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77" w:rsidRPr="00394A91" w:rsidRDefault="00E34E77" w:rsidP="00606DE0">
      <w:pPr>
        <w:widowControl/>
        <w:spacing w:before="100" w:beforeAutospacing="1" w:after="100" w:afterAutospacing="1" w:line="360" w:lineRule="exact"/>
        <w:jc w:val="center"/>
        <w:rPr>
          <w:rFonts w:ascii="宋体" w:cs="宋体"/>
          <w:b/>
          <w:kern w:val="0"/>
          <w:sz w:val="24"/>
          <w:szCs w:val="24"/>
        </w:rPr>
      </w:pPr>
      <w:r w:rsidRPr="00394A91">
        <w:rPr>
          <w:rFonts w:ascii="华文中宋" w:eastAsia="华文中宋" w:hAnsi="华文中宋" w:cs="宋体" w:hint="eastAsia"/>
          <w:b/>
          <w:bCs/>
          <w:color w:val="000000"/>
          <w:kern w:val="0"/>
          <w:sz w:val="36"/>
          <w:szCs w:val="36"/>
          <w:u w:val="thick"/>
        </w:rPr>
        <w:t>湖南农业大学公共管理与法学学院</w:t>
      </w:r>
    </w:p>
    <w:p w:rsidR="00E34E77" w:rsidRPr="00394A91" w:rsidRDefault="00E34E77" w:rsidP="00606DE0">
      <w:pPr>
        <w:widowControl/>
        <w:spacing w:before="100" w:beforeAutospacing="1" w:after="100" w:afterAutospacing="1" w:line="360" w:lineRule="exact"/>
        <w:jc w:val="center"/>
        <w:rPr>
          <w:rFonts w:ascii="宋体" w:cs="宋体"/>
          <w:b/>
          <w:kern w:val="0"/>
          <w:sz w:val="24"/>
          <w:szCs w:val="24"/>
        </w:rPr>
      </w:pPr>
      <w:r w:rsidRPr="00394A91">
        <w:rPr>
          <w:rFonts w:ascii="华文中宋" w:eastAsia="华文中宋" w:hAnsi="华文中宋" w:cs="宋体"/>
          <w:b/>
          <w:bCs/>
          <w:color w:val="000000"/>
          <w:kern w:val="0"/>
          <w:sz w:val="36"/>
          <w:szCs w:val="36"/>
        </w:rPr>
        <w:t>201</w:t>
      </w:r>
      <w:r w:rsidR="00FD131E" w:rsidRPr="00394A91">
        <w:rPr>
          <w:rFonts w:ascii="华文中宋" w:eastAsia="华文中宋" w:hAnsi="华文中宋" w:cs="宋体" w:hint="eastAsia"/>
          <w:b/>
          <w:bCs/>
          <w:color w:val="000000"/>
          <w:kern w:val="0"/>
          <w:sz w:val="36"/>
          <w:szCs w:val="36"/>
        </w:rPr>
        <w:t>8</w:t>
      </w:r>
      <w:r w:rsidRPr="00394A91">
        <w:rPr>
          <w:rFonts w:ascii="华文中宋" w:eastAsia="华文中宋" w:hAnsi="华文中宋" w:cs="宋体" w:hint="eastAsia"/>
          <w:b/>
          <w:bCs/>
          <w:color w:val="000000"/>
          <w:kern w:val="0"/>
          <w:sz w:val="36"/>
          <w:szCs w:val="36"/>
        </w:rPr>
        <w:t>年非全日制农业硕士</w:t>
      </w:r>
      <w:r w:rsidR="003F4AE6" w:rsidRPr="00D52433">
        <w:rPr>
          <w:rFonts w:ascii="华文中宋" w:eastAsia="华文中宋" w:hAnsi="华文中宋" w:cs="宋体" w:hint="eastAsia"/>
          <w:b/>
          <w:bCs/>
          <w:color w:val="FF0000"/>
          <w:kern w:val="0"/>
          <w:sz w:val="36"/>
          <w:szCs w:val="36"/>
        </w:rPr>
        <w:t>（双证）</w:t>
      </w:r>
      <w:r w:rsidRPr="00394A91">
        <w:rPr>
          <w:rFonts w:ascii="华文中宋" w:eastAsia="华文中宋" w:hAnsi="华文中宋" w:cs="宋体" w:hint="eastAsia"/>
          <w:b/>
          <w:bCs/>
          <w:color w:val="000000"/>
          <w:kern w:val="0"/>
          <w:sz w:val="36"/>
          <w:szCs w:val="36"/>
        </w:rPr>
        <w:t>招生简章</w:t>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一．</w:t>
      </w:r>
      <w:r w:rsidRPr="002619D9">
        <w:rPr>
          <w:rFonts w:ascii="黑体" w:eastAsia="黑体" w:hAnsi="宋体" w:cs="宋体" w:hint="eastAsia"/>
          <w:b/>
          <w:bCs/>
          <w:color w:val="000000"/>
          <w:kern w:val="0"/>
          <w:sz w:val="30"/>
          <w:szCs w:val="30"/>
          <w:u w:val="thick" w:color="002060"/>
        </w:rPr>
        <w:t>招生类别及领域</w:t>
      </w:r>
    </w:p>
    <w:p w:rsidR="00E34E77" w:rsidRPr="002619D9" w:rsidRDefault="00E34E77" w:rsidP="00606DE0">
      <w:pPr>
        <w:widowControl/>
        <w:spacing w:before="100" w:beforeAutospacing="1" w:after="100" w:afterAutospacing="1" w:line="360" w:lineRule="exact"/>
        <w:ind w:firstLine="480"/>
        <w:jc w:val="left"/>
        <w:rPr>
          <w:rFonts w:ascii="宋体" w:cs="宋体"/>
          <w:kern w:val="0"/>
          <w:sz w:val="24"/>
          <w:szCs w:val="24"/>
        </w:rPr>
      </w:pPr>
      <w:r w:rsidRPr="002619D9">
        <w:rPr>
          <w:rFonts w:ascii="黑体" w:eastAsia="黑体" w:hAnsi="宋体" w:cs="宋体" w:hint="eastAsia"/>
          <w:color w:val="000000"/>
          <w:kern w:val="0"/>
          <w:sz w:val="24"/>
          <w:szCs w:val="24"/>
        </w:rPr>
        <w:t>我院</w:t>
      </w:r>
      <w:r w:rsidRPr="002619D9">
        <w:rPr>
          <w:rFonts w:ascii="黑体" w:eastAsia="黑体" w:hAnsi="宋体" w:cs="宋体"/>
          <w:color w:val="000000"/>
          <w:kern w:val="0"/>
          <w:sz w:val="24"/>
          <w:szCs w:val="24"/>
        </w:rPr>
        <w:t>201</w:t>
      </w:r>
      <w:r w:rsidR="00FD131E">
        <w:rPr>
          <w:rFonts w:ascii="黑体" w:eastAsia="黑体" w:hAnsi="宋体" w:cs="宋体" w:hint="eastAsia"/>
          <w:color w:val="000000"/>
          <w:kern w:val="0"/>
          <w:sz w:val="24"/>
          <w:szCs w:val="24"/>
        </w:rPr>
        <w:t>8</w:t>
      </w:r>
      <w:r w:rsidRPr="002619D9">
        <w:rPr>
          <w:rFonts w:ascii="黑体" w:eastAsia="黑体" w:hAnsi="宋体" w:cs="宋体" w:hint="eastAsia"/>
          <w:color w:val="000000"/>
          <w:kern w:val="0"/>
          <w:sz w:val="24"/>
          <w:szCs w:val="24"/>
        </w:rPr>
        <w:t>年非全日制专业学位硕士研究生招生的学位类别为农业硕士</w:t>
      </w:r>
      <w:r w:rsidR="006E0BE5" w:rsidRPr="006E0BE5">
        <w:rPr>
          <w:rFonts w:ascii="黑体" w:eastAsia="黑体" w:hAnsi="宋体" w:cs="宋体" w:hint="eastAsia"/>
          <w:color w:val="FF0000"/>
          <w:kern w:val="0"/>
          <w:sz w:val="24"/>
          <w:szCs w:val="24"/>
        </w:rPr>
        <w:t>（双证）</w:t>
      </w:r>
      <w:r w:rsidRPr="002619D9">
        <w:rPr>
          <w:rFonts w:ascii="黑体" w:eastAsia="黑体" w:hAnsi="宋体" w:cs="宋体" w:hint="eastAsia"/>
          <w:color w:val="000000"/>
          <w:kern w:val="0"/>
          <w:sz w:val="24"/>
          <w:szCs w:val="24"/>
        </w:rPr>
        <w:t>，招生领域为</w:t>
      </w:r>
      <w:r w:rsidR="00FD131E">
        <w:rPr>
          <w:rFonts w:ascii="黑体" w:eastAsia="黑体" w:hAnsi="宋体" w:cs="宋体" w:hint="eastAsia"/>
          <w:color w:val="000000"/>
          <w:kern w:val="0"/>
          <w:sz w:val="24"/>
          <w:szCs w:val="24"/>
        </w:rPr>
        <w:t>“</w:t>
      </w:r>
      <w:r w:rsidR="00FD131E" w:rsidRPr="00394A91">
        <w:rPr>
          <w:rFonts w:ascii="黑体" w:eastAsia="黑体" w:hAnsi="宋体" w:cs="宋体" w:hint="eastAsia"/>
          <w:color w:val="FF0000"/>
          <w:kern w:val="0"/>
          <w:sz w:val="24"/>
          <w:szCs w:val="24"/>
        </w:rPr>
        <w:t>农业管理</w:t>
      </w:r>
      <w:r w:rsidR="00FD131E">
        <w:rPr>
          <w:rFonts w:ascii="黑体" w:eastAsia="黑体" w:hAnsi="宋体" w:cs="宋体" w:hint="eastAsia"/>
          <w:color w:val="000000"/>
          <w:kern w:val="0"/>
          <w:sz w:val="24"/>
          <w:szCs w:val="24"/>
        </w:rPr>
        <w:t>”</w:t>
      </w:r>
      <w:r w:rsidRPr="002619D9">
        <w:rPr>
          <w:rFonts w:ascii="黑体" w:eastAsia="黑体" w:hAnsi="宋体" w:cs="宋体" w:hint="eastAsia"/>
          <w:color w:val="000000"/>
          <w:kern w:val="0"/>
          <w:sz w:val="24"/>
          <w:szCs w:val="24"/>
        </w:rPr>
        <w:t>。</w:t>
      </w:r>
    </w:p>
    <w:p w:rsidR="00E34E77" w:rsidRPr="002619D9" w:rsidRDefault="0037524D" w:rsidP="00606DE0">
      <w:pPr>
        <w:widowControl/>
        <w:spacing w:before="100" w:beforeAutospacing="1" w:after="100" w:afterAutospacing="1" w:line="360" w:lineRule="exact"/>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1" name="图片 1"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二．</w:t>
      </w:r>
      <w:r w:rsidRPr="002619D9">
        <w:rPr>
          <w:rFonts w:ascii="黑体" w:eastAsia="黑体" w:hAnsi="宋体" w:cs="宋体" w:hint="eastAsia"/>
          <w:b/>
          <w:bCs/>
          <w:color w:val="000000"/>
          <w:kern w:val="0"/>
          <w:sz w:val="30"/>
          <w:szCs w:val="30"/>
          <w:u w:val="thick" w:color="002060"/>
        </w:rPr>
        <w:t>报名条件</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中华人民共和国公民。</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拥护中国共产党的领导，品德良好，遵纪守法。</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3.</w:t>
      </w:r>
      <w:r w:rsidRPr="002619D9">
        <w:rPr>
          <w:rFonts w:ascii="黑体" w:eastAsia="黑体" w:hAnsi="宋体" w:cs="宋体" w:hint="eastAsia"/>
          <w:color w:val="000000"/>
          <w:kern w:val="0"/>
          <w:sz w:val="24"/>
          <w:szCs w:val="24"/>
        </w:rPr>
        <w:t>身体健康状况符合国家和招生单位规定的体检要求。</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4.</w:t>
      </w:r>
      <w:r w:rsidRPr="002619D9">
        <w:rPr>
          <w:rFonts w:ascii="黑体" w:eastAsia="黑体" w:hAnsi="宋体" w:cs="宋体" w:hint="eastAsia"/>
          <w:color w:val="000000"/>
          <w:kern w:val="0"/>
          <w:sz w:val="24"/>
          <w:szCs w:val="24"/>
        </w:rPr>
        <w:t>考生学业水平必须符合下列条件之一：</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国家承认学历的应届本科毕业生（含普通高校、成人高校、普通高校举办的成人高等学历教育应届本科毕业生）及自学考试和网络教育届时可毕业本科生，</w:t>
      </w:r>
      <w:r w:rsidRPr="002619D9">
        <w:rPr>
          <w:rFonts w:ascii="黑体" w:eastAsia="黑体" w:hAnsi="宋体" w:cs="宋体"/>
          <w:color w:val="000000"/>
          <w:kern w:val="0"/>
          <w:sz w:val="24"/>
          <w:szCs w:val="24"/>
        </w:rPr>
        <w:t>201</w:t>
      </w:r>
      <w:r w:rsidR="008326CC">
        <w:rPr>
          <w:rFonts w:ascii="黑体" w:eastAsia="黑体" w:hAnsi="宋体" w:cs="宋体" w:hint="eastAsia"/>
          <w:color w:val="000000"/>
          <w:kern w:val="0"/>
          <w:sz w:val="24"/>
          <w:szCs w:val="24"/>
        </w:rPr>
        <w:t>8</w:t>
      </w:r>
      <w:r w:rsidRPr="002619D9">
        <w:rPr>
          <w:rFonts w:ascii="黑体" w:eastAsia="黑体" w:hAnsi="宋体" w:cs="宋体" w:hint="eastAsia"/>
          <w:color w:val="000000"/>
          <w:kern w:val="0"/>
          <w:sz w:val="24"/>
          <w:szCs w:val="24"/>
        </w:rPr>
        <w:t>年</w:t>
      </w:r>
      <w:r w:rsidRPr="002619D9">
        <w:rPr>
          <w:rFonts w:ascii="黑体" w:eastAsia="黑体" w:hAnsi="宋体" w:cs="宋体"/>
          <w:color w:val="000000"/>
          <w:kern w:val="0"/>
          <w:sz w:val="24"/>
          <w:szCs w:val="24"/>
        </w:rPr>
        <w:t>9</w:t>
      </w:r>
      <w:r w:rsidRPr="002619D9">
        <w:rPr>
          <w:rFonts w:ascii="黑体" w:eastAsia="黑体" w:hAnsi="宋体" w:cs="宋体" w:hint="eastAsia"/>
          <w:color w:val="000000"/>
          <w:kern w:val="0"/>
          <w:sz w:val="24"/>
          <w:szCs w:val="24"/>
        </w:rPr>
        <w:t>月</w:t>
      </w: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日前须取得国家承认的本科毕业证书。</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具有国家承认的大学本科毕业学历的人员。</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(3)</w:t>
      </w:r>
      <w:r w:rsidRPr="002619D9">
        <w:rPr>
          <w:rFonts w:ascii="黑体" w:eastAsia="黑体" w:hAnsi="宋体" w:cs="宋体" w:hint="eastAsia"/>
          <w:color w:val="000000"/>
          <w:kern w:val="0"/>
          <w:sz w:val="24"/>
          <w:szCs w:val="24"/>
        </w:rPr>
        <w:t>获得国家承认的高职高专毕业学历后满</w:t>
      </w: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年（从毕业后到</w:t>
      </w:r>
      <w:r w:rsidRPr="002619D9">
        <w:rPr>
          <w:rFonts w:ascii="黑体" w:eastAsia="黑体" w:hAnsi="宋体" w:cs="宋体"/>
          <w:color w:val="000000"/>
          <w:kern w:val="0"/>
          <w:sz w:val="24"/>
          <w:szCs w:val="24"/>
        </w:rPr>
        <w:t>201</w:t>
      </w:r>
      <w:r w:rsidR="008326CC">
        <w:rPr>
          <w:rFonts w:ascii="黑体" w:eastAsia="黑体" w:hAnsi="宋体" w:cs="宋体" w:hint="eastAsia"/>
          <w:color w:val="000000"/>
          <w:kern w:val="0"/>
          <w:sz w:val="24"/>
          <w:szCs w:val="24"/>
        </w:rPr>
        <w:t>8</w:t>
      </w:r>
      <w:r w:rsidRPr="002619D9">
        <w:rPr>
          <w:rFonts w:ascii="黑体" w:eastAsia="黑体" w:hAnsi="宋体" w:cs="宋体" w:hint="eastAsia"/>
          <w:color w:val="000000"/>
          <w:kern w:val="0"/>
          <w:sz w:val="24"/>
          <w:szCs w:val="24"/>
        </w:rPr>
        <w:t>年</w:t>
      </w:r>
      <w:r w:rsidRPr="002619D9">
        <w:rPr>
          <w:rFonts w:ascii="黑体" w:eastAsia="黑体" w:hAnsi="宋体" w:cs="宋体"/>
          <w:color w:val="000000"/>
          <w:kern w:val="0"/>
          <w:sz w:val="24"/>
          <w:szCs w:val="24"/>
        </w:rPr>
        <w:t>9</w:t>
      </w:r>
      <w:r w:rsidRPr="002619D9">
        <w:rPr>
          <w:rFonts w:ascii="黑体" w:eastAsia="黑体" w:hAnsi="宋体" w:cs="宋体" w:hint="eastAsia"/>
          <w:color w:val="000000"/>
          <w:kern w:val="0"/>
          <w:sz w:val="24"/>
          <w:szCs w:val="24"/>
        </w:rPr>
        <w:t>月</w:t>
      </w: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日，下同）或</w:t>
      </w: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年以上，达到与大学本科毕业生同等学力，且符合招生单位根据本单位的培养目标对考生提出的具体业务要求的人员。</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(4)</w:t>
      </w:r>
      <w:r w:rsidRPr="002619D9">
        <w:rPr>
          <w:rFonts w:ascii="黑体" w:eastAsia="黑体" w:hAnsi="宋体" w:cs="宋体" w:hint="eastAsia"/>
          <w:color w:val="000000"/>
          <w:kern w:val="0"/>
          <w:sz w:val="24"/>
          <w:szCs w:val="24"/>
        </w:rPr>
        <w:t>国家承认学历的本科结业生，按本科毕业生同等学力身份报考。</w:t>
      </w:r>
    </w:p>
    <w:p w:rsidR="00E34E77" w:rsidRPr="002619D9" w:rsidRDefault="0037524D" w:rsidP="00606DE0">
      <w:pPr>
        <w:widowControl/>
        <w:spacing w:before="100" w:beforeAutospacing="1" w:after="100" w:afterAutospacing="1" w:line="360" w:lineRule="exact"/>
        <w:ind w:firstLine="48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2" name="图片 2"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三．</w:t>
      </w:r>
      <w:r w:rsidRPr="002619D9">
        <w:rPr>
          <w:rFonts w:ascii="黑体" w:eastAsia="黑体" w:hAnsi="宋体" w:cs="宋体" w:hint="eastAsia"/>
          <w:b/>
          <w:bCs/>
          <w:color w:val="000000"/>
          <w:kern w:val="0"/>
          <w:sz w:val="30"/>
          <w:szCs w:val="30"/>
          <w:u w:val="thick" w:color="002060"/>
        </w:rPr>
        <w:t>报名程序</w:t>
      </w:r>
    </w:p>
    <w:p w:rsidR="00E34E77" w:rsidRPr="002619D9" w:rsidRDefault="00E34E77" w:rsidP="00606DE0">
      <w:pPr>
        <w:widowControl/>
        <w:spacing w:before="100" w:beforeAutospacing="1" w:after="100" w:afterAutospacing="1" w:line="360" w:lineRule="exact"/>
        <w:ind w:firstLine="461"/>
        <w:jc w:val="left"/>
        <w:rPr>
          <w:rFonts w:ascii="宋体" w:cs="宋体"/>
          <w:kern w:val="0"/>
          <w:sz w:val="24"/>
          <w:szCs w:val="24"/>
        </w:rPr>
      </w:pPr>
      <w:r w:rsidRPr="002619D9">
        <w:rPr>
          <w:rFonts w:ascii="黑体" w:eastAsia="黑体" w:hAnsi="宋体" w:cs="宋体" w:hint="eastAsia"/>
          <w:color w:val="000000"/>
          <w:kern w:val="0"/>
          <w:sz w:val="24"/>
          <w:szCs w:val="24"/>
        </w:rPr>
        <w:t>报名包括网上报名和现场确认两个阶段。</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网上报名</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Pr>
          <w:rFonts w:ascii="黑体" w:eastAsia="黑体" w:hAnsi="宋体" w:cs="宋体"/>
          <w:color w:val="000000"/>
          <w:kern w:val="0"/>
          <w:sz w:val="24"/>
          <w:szCs w:val="24"/>
        </w:rPr>
        <w:t xml:space="preserve"> </w:t>
      </w:r>
    </w:p>
    <w:p w:rsidR="00E34E77" w:rsidRPr="00394A91" w:rsidRDefault="00E34E77" w:rsidP="00606DE0">
      <w:pPr>
        <w:widowControl/>
        <w:spacing w:before="100" w:beforeAutospacing="1" w:after="100" w:afterAutospacing="1" w:line="360" w:lineRule="exact"/>
        <w:ind w:firstLine="480"/>
        <w:rPr>
          <w:rFonts w:ascii="黑体" w:eastAsia="黑体" w:hAnsi="宋体" w:cs="宋体"/>
          <w:color w:val="FF0000"/>
          <w:kern w:val="0"/>
          <w:sz w:val="24"/>
          <w:szCs w:val="24"/>
        </w:rPr>
      </w:pPr>
      <w:smartTag w:uri="urn:schemas-microsoft-com:office:smarttags" w:element="chsdate">
        <w:smartTagPr>
          <w:attr w:name="IsROCDate" w:val="False"/>
          <w:attr w:name="IsLunarDate" w:val="False"/>
          <w:attr w:name="Day" w:val="10"/>
          <w:attr w:name="Month" w:val="10"/>
          <w:attr w:name="Year" w:val="2016"/>
        </w:smartTagPr>
        <w:r w:rsidRPr="00394A91">
          <w:rPr>
            <w:rFonts w:ascii="黑体" w:eastAsia="黑体" w:hAnsi="宋体" w:cs="宋体"/>
            <w:color w:val="FF0000"/>
            <w:kern w:val="0"/>
            <w:sz w:val="24"/>
            <w:szCs w:val="24"/>
          </w:rPr>
          <w:lastRenderedPageBreak/>
          <w:t>10</w:t>
        </w:r>
        <w:r w:rsidRPr="00394A91">
          <w:rPr>
            <w:rFonts w:ascii="黑体" w:eastAsia="黑体" w:hAnsi="宋体" w:cs="宋体" w:hint="eastAsia"/>
            <w:color w:val="FF0000"/>
            <w:kern w:val="0"/>
            <w:sz w:val="24"/>
            <w:szCs w:val="24"/>
          </w:rPr>
          <w:t>月</w:t>
        </w:r>
        <w:r w:rsidRPr="00394A91">
          <w:rPr>
            <w:rFonts w:ascii="黑体" w:eastAsia="黑体" w:hAnsi="宋体" w:cs="宋体"/>
            <w:color w:val="FF0000"/>
            <w:kern w:val="0"/>
            <w:sz w:val="24"/>
            <w:szCs w:val="24"/>
          </w:rPr>
          <w:t>10</w:t>
        </w:r>
        <w:r w:rsidRPr="00394A91">
          <w:rPr>
            <w:rFonts w:ascii="黑体" w:eastAsia="黑体" w:hAnsi="宋体" w:cs="宋体" w:hint="eastAsia"/>
            <w:color w:val="FF0000"/>
            <w:kern w:val="0"/>
            <w:sz w:val="24"/>
            <w:szCs w:val="24"/>
          </w:rPr>
          <w:t>日</w:t>
        </w:r>
      </w:smartTag>
      <w:r w:rsidRPr="00394A91">
        <w:rPr>
          <w:rFonts w:ascii="黑体" w:eastAsia="黑体" w:hAnsi="宋体" w:cs="宋体"/>
          <w:color w:val="FF0000"/>
          <w:kern w:val="0"/>
          <w:sz w:val="24"/>
          <w:szCs w:val="24"/>
        </w:rPr>
        <w:t>-31</w:t>
      </w:r>
      <w:r w:rsidRPr="00394A91">
        <w:rPr>
          <w:rFonts w:ascii="黑体" w:eastAsia="黑体" w:hAnsi="宋体" w:cs="宋体" w:hint="eastAsia"/>
          <w:color w:val="FF0000"/>
          <w:kern w:val="0"/>
          <w:sz w:val="24"/>
          <w:szCs w:val="24"/>
        </w:rPr>
        <w:t>日，每天</w:t>
      </w:r>
      <w:r w:rsidRPr="00394A91">
        <w:rPr>
          <w:rFonts w:ascii="黑体" w:eastAsia="黑体" w:hAnsi="宋体" w:cs="宋体"/>
          <w:color w:val="FF0000"/>
          <w:kern w:val="0"/>
          <w:sz w:val="24"/>
          <w:szCs w:val="24"/>
        </w:rPr>
        <w:t>9:00-22:00</w:t>
      </w:r>
      <w:r w:rsidRPr="00394A91">
        <w:rPr>
          <w:rFonts w:ascii="黑体" w:eastAsia="黑体" w:hAnsi="宋体" w:cs="宋体" w:hint="eastAsia"/>
          <w:color w:val="FF0000"/>
          <w:kern w:val="0"/>
          <w:sz w:val="24"/>
          <w:szCs w:val="24"/>
        </w:rPr>
        <w:t>，网上报名。</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hint="eastAsia"/>
          <w:color w:val="000000"/>
          <w:kern w:val="0"/>
          <w:sz w:val="24"/>
          <w:szCs w:val="24"/>
        </w:rPr>
        <w:t>考生应在规定时间登录“中国研究生招生信息网”（公网网址：</w:t>
      </w:r>
      <w:r w:rsidRPr="002619D9">
        <w:rPr>
          <w:rFonts w:ascii="黑体" w:eastAsia="黑体" w:hAnsi="宋体" w:cs="宋体"/>
          <w:color w:val="000000"/>
          <w:kern w:val="0"/>
          <w:sz w:val="24"/>
          <w:szCs w:val="24"/>
        </w:rPr>
        <w:t>http</w:t>
      </w:r>
      <w:r w:rsidRPr="002619D9">
        <w:rPr>
          <w:rFonts w:ascii="黑体" w:eastAsia="黑体" w:hAnsi="宋体" w:cs="宋体" w:hint="eastAsia"/>
          <w:color w:val="000000"/>
          <w:kern w:val="0"/>
          <w:sz w:val="24"/>
          <w:szCs w:val="24"/>
        </w:rPr>
        <w:t>：</w:t>
      </w:r>
      <w:r w:rsidRPr="002619D9">
        <w:rPr>
          <w:rFonts w:ascii="黑体" w:eastAsia="黑体" w:hAnsi="宋体" w:cs="宋体"/>
          <w:color w:val="000000"/>
          <w:kern w:val="0"/>
          <w:sz w:val="24"/>
          <w:szCs w:val="24"/>
        </w:rPr>
        <w:t>//yz.chsi.com.cn</w:t>
      </w:r>
      <w:r w:rsidRPr="002619D9">
        <w:rPr>
          <w:rFonts w:ascii="黑体" w:eastAsia="黑体" w:hAnsi="宋体" w:cs="宋体" w:hint="eastAsia"/>
          <w:color w:val="000000"/>
          <w:kern w:val="0"/>
          <w:sz w:val="24"/>
          <w:szCs w:val="24"/>
        </w:rPr>
        <w:t>，教育网址：</w:t>
      </w:r>
      <w:r w:rsidRPr="002619D9">
        <w:rPr>
          <w:rFonts w:ascii="黑体" w:eastAsia="黑体" w:hAnsi="宋体" w:cs="宋体"/>
          <w:color w:val="000000"/>
          <w:kern w:val="0"/>
          <w:sz w:val="24"/>
          <w:szCs w:val="24"/>
        </w:rPr>
        <w:t>http://yz.chsi.cn</w:t>
      </w:r>
      <w:r w:rsidRPr="002619D9">
        <w:rPr>
          <w:rFonts w:ascii="黑体" w:eastAsia="黑体" w:hAnsi="宋体" w:cs="宋体" w:hint="eastAsia"/>
          <w:color w:val="000000"/>
          <w:kern w:val="0"/>
          <w:sz w:val="24"/>
          <w:szCs w:val="24"/>
        </w:rPr>
        <w:t>，以下简称“研招网”）浏览报考须知，并按教育部、省级教育招生考试机构、报考点以及湖南农业大学的公告要求报名</w:t>
      </w:r>
      <w:r w:rsidR="00A10EEF" w:rsidRPr="00A10EEF">
        <w:rPr>
          <w:rFonts w:ascii="黑体" w:eastAsia="黑体" w:hAnsi="宋体" w:cs="宋体" w:hint="eastAsia"/>
          <w:color w:val="FF0000"/>
          <w:kern w:val="0"/>
          <w:sz w:val="24"/>
          <w:szCs w:val="24"/>
        </w:rPr>
        <w:t>（请牢记用户名和密码）</w:t>
      </w:r>
      <w:r w:rsidRPr="002619D9">
        <w:rPr>
          <w:rFonts w:ascii="黑体" w:eastAsia="黑体" w:hAnsi="宋体" w:cs="宋体" w:hint="eastAsia"/>
          <w:color w:val="000000"/>
          <w:kern w:val="0"/>
          <w:sz w:val="24"/>
          <w:szCs w:val="24"/>
        </w:rPr>
        <w:t>。</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现场确认</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hint="eastAsia"/>
          <w:color w:val="000000"/>
          <w:kern w:val="0"/>
          <w:sz w:val="24"/>
          <w:szCs w:val="24"/>
        </w:rPr>
        <w:t>所有考生</w:t>
      </w:r>
      <w:r w:rsidRPr="002619D9">
        <w:rPr>
          <w:rFonts w:ascii="黑体" w:eastAsia="黑体" w:hAnsi="宋体" w:cs="宋体"/>
          <w:color w:val="000000"/>
          <w:kern w:val="0"/>
          <w:sz w:val="24"/>
          <w:szCs w:val="24"/>
        </w:rPr>
        <w:t>(</w:t>
      </w:r>
      <w:r w:rsidRPr="002619D9">
        <w:rPr>
          <w:rFonts w:ascii="黑体" w:eastAsia="黑体" w:hAnsi="宋体" w:cs="宋体" w:hint="eastAsia"/>
          <w:color w:val="000000"/>
          <w:kern w:val="0"/>
          <w:sz w:val="24"/>
          <w:szCs w:val="24"/>
        </w:rPr>
        <w:t>不含推免生</w:t>
      </w:r>
      <w:r w:rsidRPr="002619D9">
        <w:rPr>
          <w:rFonts w:ascii="黑体" w:eastAsia="黑体" w:hAnsi="宋体" w:cs="宋体"/>
          <w:color w:val="000000"/>
          <w:kern w:val="0"/>
          <w:sz w:val="24"/>
          <w:szCs w:val="24"/>
        </w:rPr>
        <w:t>)</w:t>
      </w:r>
      <w:r w:rsidRPr="002619D9">
        <w:rPr>
          <w:rFonts w:ascii="黑体" w:eastAsia="黑体" w:hAnsi="宋体" w:cs="宋体" w:hint="eastAsia"/>
          <w:color w:val="000000"/>
          <w:kern w:val="0"/>
          <w:sz w:val="24"/>
          <w:szCs w:val="24"/>
        </w:rPr>
        <w:t>均须到报考点现场确认网报信息和采集本人图像等相关电子信息。</w:t>
      </w:r>
    </w:p>
    <w:p w:rsidR="00E34E77" w:rsidRPr="00394A91" w:rsidRDefault="00E34E77" w:rsidP="00606DE0">
      <w:pPr>
        <w:widowControl/>
        <w:spacing w:before="100" w:beforeAutospacing="1" w:after="100" w:afterAutospacing="1" w:line="360" w:lineRule="exact"/>
        <w:ind w:firstLine="480"/>
        <w:rPr>
          <w:rFonts w:ascii="黑体" w:eastAsia="黑体" w:hAnsi="宋体" w:cs="宋体"/>
          <w:color w:val="FF0000"/>
          <w:kern w:val="0"/>
          <w:sz w:val="24"/>
          <w:szCs w:val="24"/>
        </w:rPr>
      </w:pPr>
      <w:r w:rsidRPr="00394A91">
        <w:rPr>
          <w:rFonts w:ascii="黑体" w:eastAsia="黑体" w:hAnsi="宋体" w:cs="宋体" w:hint="eastAsia"/>
          <w:color w:val="FF0000"/>
          <w:kern w:val="0"/>
          <w:sz w:val="24"/>
          <w:szCs w:val="24"/>
        </w:rPr>
        <w:t>现场确认时间（以所选报考点公告为准</w:t>
      </w:r>
      <w:r w:rsidR="008326CC" w:rsidRPr="00394A91">
        <w:rPr>
          <w:rFonts w:ascii="黑体" w:eastAsia="黑体" w:hAnsi="宋体" w:cs="宋体" w:hint="eastAsia"/>
          <w:color w:val="FF0000"/>
          <w:kern w:val="0"/>
          <w:sz w:val="24"/>
          <w:szCs w:val="24"/>
        </w:rPr>
        <w:t>，一般为11月上中旬</w:t>
      </w:r>
      <w:r w:rsidRPr="00394A91">
        <w:rPr>
          <w:rFonts w:ascii="黑体" w:eastAsia="黑体" w:hAnsi="宋体" w:cs="宋体" w:hint="eastAsia"/>
          <w:color w:val="FF0000"/>
          <w:kern w:val="0"/>
          <w:sz w:val="24"/>
          <w:szCs w:val="24"/>
        </w:rPr>
        <w:t>）。</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hint="eastAsia"/>
          <w:color w:val="000000"/>
          <w:kern w:val="0"/>
          <w:sz w:val="24"/>
          <w:szCs w:val="24"/>
        </w:rPr>
        <w:t>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hint="eastAsia"/>
          <w:color w:val="000000"/>
          <w:kern w:val="0"/>
          <w:sz w:val="24"/>
          <w:szCs w:val="24"/>
        </w:rPr>
        <w:t>在</w:t>
      </w:r>
      <w:r w:rsidRPr="002619D9">
        <w:rPr>
          <w:rFonts w:ascii="黑体" w:eastAsia="黑体" w:hAnsi="宋体" w:cs="宋体"/>
          <w:color w:val="000000"/>
          <w:kern w:val="0"/>
          <w:sz w:val="24"/>
          <w:szCs w:val="24"/>
        </w:rPr>
        <w:t>201</w:t>
      </w:r>
      <w:r w:rsidR="008326CC">
        <w:rPr>
          <w:rFonts w:ascii="黑体" w:eastAsia="黑体" w:hAnsi="宋体" w:cs="宋体" w:hint="eastAsia"/>
          <w:color w:val="000000"/>
          <w:kern w:val="0"/>
          <w:sz w:val="24"/>
          <w:szCs w:val="24"/>
        </w:rPr>
        <w:t>8</w:t>
      </w:r>
      <w:r w:rsidRPr="002619D9">
        <w:rPr>
          <w:rFonts w:ascii="黑体" w:eastAsia="黑体" w:hAnsi="宋体" w:cs="宋体" w:hint="eastAsia"/>
          <w:color w:val="000000"/>
          <w:kern w:val="0"/>
          <w:sz w:val="24"/>
          <w:szCs w:val="24"/>
        </w:rPr>
        <w:t>年</w:t>
      </w:r>
      <w:r w:rsidRPr="002619D9">
        <w:rPr>
          <w:rFonts w:ascii="黑体" w:eastAsia="黑体" w:hAnsi="宋体" w:cs="宋体"/>
          <w:color w:val="000000"/>
          <w:kern w:val="0"/>
          <w:sz w:val="24"/>
          <w:szCs w:val="24"/>
        </w:rPr>
        <w:t>9</w:t>
      </w:r>
      <w:r w:rsidRPr="002619D9">
        <w:rPr>
          <w:rFonts w:ascii="黑体" w:eastAsia="黑体" w:hAnsi="宋体" w:cs="宋体" w:hint="eastAsia"/>
          <w:color w:val="000000"/>
          <w:kern w:val="0"/>
          <w:sz w:val="24"/>
          <w:szCs w:val="24"/>
        </w:rPr>
        <w:t>月</w:t>
      </w: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日前可取得国家承认本科毕业证书的自学考试和网络教育本科生，须凭颁发毕业证书的省级高等教育自学考试办公室或网络教育高校出具的相关证明方可办理网上报名现场确认手续。</w:t>
      </w:r>
    </w:p>
    <w:p w:rsidR="00E34E77" w:rsidRPr="002619D9" w:rsidRDefault="0037524D" w:rsidP="00606DE0">
      <w:pPr>
        <w:widowControl/>
        <w:spacing w:before="100" w:beforeAutospacing="1" w:after="100" w:afterAutospacing="1" w:line="360" w:lineRule="exact"/>
        <w:ind w:firstLine="48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3" name="图片 3"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四．</w:t>
      </w:r>
      <w:r w:rsidRPr="002619D9">
        <w:rPr>
          <w:rFonts w:ascii="黑体" w:eastAsia="黑体" w:hAnsi="宋体" w:cs="宋体" w:hint="eastAsia"/>
          <w:b/>
          <w:bCs/>
          <w:color w:val="000000"/>
          <w:kern w:val="0"/>
          <w:sz w:val="30"/>
          <w:szCs w:val="30"/>
          <w:u w:val="thick" w:color="002060"/>
        </w:rPr>
        <w:t>考试时间</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1</w:t>
      </w:r>
      <w:r w:rsidRPr="002619D9">
        <w:rPr>
          <w:rFonts w:ascii="黑体" w:eastAsia="黑体" w:hAnsi="宋体" w:cs="宋体" w:hint="eastAsia"/>
          <w:color w:val="000000"/>
          <w:kern w:val="0"/>
          <w:sz w:val="24"/>
          <w:szCs w:val="24"/>
        </w:rPr>
        <w:t>、打印准考证</w:t>
      </w:r>
    </w:p>
    <w:p w:rsidR="00E34E77" w:rsidRPr="005C4235" w:rsidRDefault="00E34E77" w:rsidP="00606DE0">
      <w:pPr>
        <w:widowControl/>
        <w:spacing w:before="100" w:beforeAutospacing="1" w:after="100" w:afterAutospacing="1" w:line="360" w:lineRule="exact"/>
        <w:ind w:firstLine="480"/>
        <w:rPr>
          <w:rFonts w:ascii="宋体" w:cs="宋体"/>
          <w:color w:val="FF0000"/>
          <w:kern w:val="0"/>
          <w:sz w:val="24"/>
          <w:szCs w:val="24"/>
        </w:rPr>
      </w:pPr>
      <w:r w:rsidRPr="00394A91">
        <w:rPr>
          <w:rFonts w:ascii="黑体" w:eastAsia="黑体" w:hAnsi="宋体" w:cs="宋体"/>
          <w:color w:val="FF0000"/>
          <w:kern w:val="0"/>
          <w:sz w:val="24"/>
          <w:szCs w:val="24"/>
        </w:rPr>
        <w:t>201</w:t>
      </w:r>
      <w:r w:rsidR="008326CC" w:rsidRPr="00394A91">
        <w:rPr>
          <w:rFonts w:ascii="黑体" w:eastAsia="黑体" w:hAnsi="宋体" w:cs="宋体" w:hint="eastAsia"/>
          <w:color w:val="FF0000"/>
          <w:kern w:val="0"/>
          <w:sz w:val="24"/>
          <w:szCs w:val="24"/>
        </w:rPr>
        <w:t>7</w:t>
      </w:r>
      <w:r w:rsidRPr="00394A91">
        <w:rPr>
          <w:rFonts w:ascii="黑体" w:eastAsia="黑体" w:hAnsi="宋体" w:cs="宋体" w:hint="eastAsia"/>
          <w:color w:val="FF0000"/>
          <w:kern w:val="0"/>
          <w:sz w:val="24"/>
          <w:szCs w:val="24"/>
        </w:rPr>
        <w:t>年</w:t>
      </w:r>
      <w:r w:rsidRPr="00394A91">
        <w:rPr>
          <w:rFonts w:ascii="黑体" w:eastAsia="黑体" w:hAnsi="宋体" w:cs="宋体"/>
          <w:color w:val="FF0000"/>
          <w:kern w:val="0"/>
          <w:sz w:val="24"/>
          <w:szCs w:val="24"/>
        </w:rPr>
        <w:t>12</w:t>
      </w:r>
      <w:r w:rsidRPr="00394A91">
        <w:rPr>
          <w:rFonts w:ascii="黑体" w:eastAsia="黑体" w:hAnsi="宋体" w:cs="宋体" w:hint="eastAsia"/>
          <w:color w:val="FF0000"/>
          <w:kern w:val="0"/>
          <w:sz w:val="24"/>
          <w:szCs w:val="24"/>
        </w:rPr>
        <w:t>月</w:t>
      </w:r>
      <w:r w:rsidRPr="00394A91">
        <w:rPr>
          <w:rFonts w:ascii="黑体" w:eastAsia="黑体" w:hAnsi="宋体" w:cs="宋体"/>
          <w:color w:val="FF0000"/>
          <w:kern w:val="0"/>
          <w:sz w:val="24"/>
          <w:szCs w:val="24"/>
        </w:rPr>
        <w:t>1</w:t>
      </w:r>
      <w:r w:rsidR="008326CC" w:rsidRPr="00394A91">
        <w:rPr>
          <w:rFonts w:ascii="黑体" w:eastAsia="黑体" w:hAnsi="宋体" w:cs="宋体" w:hint="eastAsia"/>
          <w:color w:val="FF0000"/>
          <w:kern w:val="0"/>
          <w:sz w:val="24"/>
          <w:szCs w:val="24"/>
        </w:rPr>
        <w:t>4</w:t>
      </w:r>
      <w:r w:rsidRPr="00394A91">
        <w:rPr>
          <w:rFonts w:ascii="黑体" w:eastAsia="黑体" w:hAnsi="宋体" w:cs="宋体" w:hint="eastAsia"/>
          <w:color w:val="FF0000"/>
          <w:kern w:val="0"/>
          <w:sz w:val="24"/>
          <w:szCs w:val="24"/>
        </w:rPr>
        <w:t>日至</w:t>
      </w:r>
      <w:r w:rsidRPr="00394A91">
        <w:rPr>
          <w:rFonts w:ascii="黑体" w:eastAsia="黑体" w:hAnsi="宋体" w:cs="宋体"/>
          <w:color w:val="FF0000"/>
          <w:kern w:val="0"/>
          <w:sz w:val="24"/>
          <w:szCs w:val="24"/>
        </w:rPr>
        <w:t>12</w:t>
      </w:r>
      <w:r w:rsidRPr="00394A91">
        <w:rPr>
          <w:rFonts w:ascii="黑体" w:eastAsia="黑体" w:hAnsi="宋体" w:cs="宋体" w:hint="eastAsia"/>
          <w:color w:val="FF0000"/>
          <w:kern w:val="0"/>
          <w:sz w:val="24"/>
          <w:szCs w:val="24"/>
        </w:rPr>
        <w:t>月</w:t>
      </w:r>
      <w:r w:rsidR="008326CC" w:rsidRPr="00394A91">
        <w:rPr>
          <w:rFonts w:ascii="黑体" w:eastAsia="黑体" w:hAnsi="宋体" w:cs="宋体" w:hint="eastAsia"/>
          <w:color w:val="FF0000"/>
          <w:kern w:val="0"/>
          <w:sz w:val="24"/>
          <w:szCs w:val="24"/>
        </w:rPr>
        <w:t>25</w:t>
      </w:r>
      <w:r w:rsidRPr="00394A91">
        <w:rPr>
          <w:rFonts w:ascii="黑体" w:eastAsia="黑体" w:hAnsi="宋体" w:cs="宋体" w:hint="eastAsia"/>
          <w:color w:val="FF0000"/>
          <w:kern w:val="0"/>
          <w:sz w:val="24"/>
          <w:szCs w:val="24"/>
        </w:rPr>
        <w:t>日，考生可凭网报用户名和密码登录“研招网”下载打印《准考证》。</w:t>
      </w:r>
      <w:r w:rsidRPr="005C4235">
        <w:rPr>
          <w:rFonts w:ascii="黑体" w:eastAsia="黑体" w:hAnsi="宋体" w:cs="宋体" w:hint="eastAsia"/>
          <w:color w:val="FF0000"/>
          <w:kern w:val="0"/>
          <w:sz w:val="24"/>
          <w:szCs w:val="24"/>
        </w:rPr>
        <w:t>《准考证》正反两面在使用期间不得涂改。考生凭下载打印的《准考证》及居民身份证参加考试。</w:t>
      </w:r>
    </w:p>
    <w:p w:rsidR="00E34E77" w:rsidRPr="002619D9" w:rsidRDefault="00E34E77" w:rsidP="00606DE0">
      <w:pPr>
        <w:widowControl/>
        <w:spacing w:before="100" w:beforeAutospacing="1" w:after="100" w:afterAutospacing="1" w:line="360" w:lineRule="exact"/>
        <w:ind w:firstLine="480"/>
        <w:rPr>
          <w:rFonts w:ascii="宋体" w:cs="宋体"/>
          <w:kern w:val="0"/>
          <w:sz w:val="24"/>
          <w:szCs w:val="24"/>
        </w:rPr>
      </w:pPr>
      <w:r w:rsidRPr="002619D9">
        <w:rPr>
          <w:rFonts w:ascii="黑体" w:eastAsia="黑体" w:hAnsi="宋体" w:cs="宋体"/>
          <w:color w:val="000000"/>
          <w:kern w:val="0"/>
          <w:sz w:val="24"/>
          <w:szCs w:val="24"/>
        </w:rPr>
        <w:t>2</w:t>
      </w:r>
      <w:r w:rsidRPr="002619D9">
        <w:rPr>
          <w:rFonts w:ascii="黑体" w:eastAsia="黑体" w:hAnsi="宋体" w:cs="宋体" w:hint="eastAsia"/>
          <w:color w:val="000000"/>
          <w:kern w:val="0"/>
          <w:sz w:val="24"/>
          <w:szCs w:val="24"/>
        </w:rPr>
        <w:t>、初试日期和时间</w:t>
      </w:r>
    </w:p>
    <w:p w:rsidR="00E34E77" w:rsidRPr="002619D9" w:rsidRDefault="008326CC" w:rsidP="00606DE0">
      <w:pPr>
        <w:widowControl/>
        <w:spacing w:before="100" w:beforeAutospacing="1" w:after="100" w:afterAutospacing="1" w:line="360" w:lineRule="exact"/>
        <w:ind w:firstLine="480"/>
        <w:rPr>
          <w:rFonts w:ascii="宋体" w:cs="宋体"/>
          <w:kern w:val="0"/>
          <w:sz w:val="24"/>
          <w:szCs w:val="24"/>
        </w:rPr>
      </w:pPr>
      <w:r>
        <w:rPr>
          <w:rFonts w:ascii="黑体" w:eastAsia="黑体" w:hAnsi="宋体" w:cs="宋体"/>
          <w:color w:val="000000"/>
          <w:kern w:val="0"/>
          <w:sz w:val="24"/>
          <w:szCs w:val="24"/>
        </w:rPr>
        <w:t> </w:t>
      </w:r>
      <w:r w:rsidRPr="00394A91">
        <w:rPr>
          <w:rFonts w:ascii="黑体" w:eastAsia="黑体" w:hAnsi="宋体" w:cs="宋体"/>
          <w:color w:val="FF0000"/>
          <w:kern w:val="0"/>
          <w:sz w:val="24"/>
          <w:szCs w:val="24"/>
        </w:rPr>
        <w:t> </w:t>
      </w:r>
      <w:r w:rsidR="00E34E77" w:rsidRPr="00394A91">
        <w:rPr>
          <w:rFonts w:ascii="黑体" w:eastAsia="黑体" w:hAnsi="宋体" w:cs="宋体" w:hint="eastAsia"/>
          <w:color w:val="FF0000"/>
          <w:kern w:val="0"/>
          <w:sz w:val="24"/>
          <w:szCs w:val="24"/>
        </w:rPr>
        <w:t>考试时间为：</w:t>
      </w:r>
      <w:r w:rsidR="00E34E77" w:rsidRPr="00394A91">
        <w:rPr>
          <w:rFonts w:ascii="黑体" w:eastAsia="黑体" w:hAnsi="宋体" w:cs="宋体"/>
          <w:color w:val="FF0000"/>
          <w:kern w:val="0"/>
          <w:sz w:val="24"/>
          <w:szCs w:val="24"/>
        </w:rPr>
        <w:t>201</w:t>
      </w:r>
      <w:r w:rsidRPr="00394A91">
        <w:rPr>
          <w:rFonts w:ascii="黑体" w:eastAsia="黑体" w:hAnsi="宋体" w:cs="宋体" w:hint="eastAsia"/>
          <w:color w:val="FF0000"/>
          <w:kern w:val="0"/>
          <w:sz w:val="24"/>
          <w:szCs w:val="24"/>
        </w:rPr>
        <w:t>7</w:t>
      </w:r>
      <w:r w:rsidR="00E34E77" w:rsidRPr="00394A91">
        <w:rPr>
          <w:rFonts w:ascii="黑体" w:eastAsia="黑体" w:hAnsi="宋体" w:cs="宋体" w:hint="eastAsia"/>
          <w:color w:val="FF0000"/>
          <w:kern w:val="0"/>
          <w:sz w:val="24"/>
          <w:szCs w:val="24"/>
        </w:rPr>
        <w:t>年</w:t>
      </w:r>
      <w:r w:rsidR="00E34E77" w:rsidRPr="00394A91">
        <w:rPr>
          <w:rFonts w:ascii="黑体" w:eastAsia="黑体" w:hAnsi="宋体" w:cs="宋体"/>
          <w:color w:val="FF0000"/>
          <w:kern w:val="0"/>
          <w:sz w:val="24"/>
          <w:szCs w:val="24"/>
        </w:rPr>
        <w:t>12</w:t>
      </w:r>
      <w:r w:rsidR="00E34E77" w:rsidRPr="00394A91">
        <w:rPr>
          <w:rFonts w:ascii="黑体" w:eastAsia="黑体" w:hAnsi="宋体" w:cs="宋体" w:hint="eastAsia"/>
          <w:color w:val="FF0000"/>
          <w:kern w:val="0"/>
          <w:sz w:val="24"/>
          <w:szCs w:val="24"/>
        </w:rPr>
        <w:t>月</w:t>
      </w:r>
      <w:r w:rsidR="00E34E77" w:rsidRPr="00394A91">
        <w:rPr>
          <w:rFonts w:ascii="黑体" w:eastAsia="黑体" w:hAnsi="宋体" w:cs="宋体"/>
          <w:color w:val="FF0000"/>
          <w:kern w:val="0"/>
          <w:sz w:val="24"/>
          <w:szCs w:val="24"/>
        </w:rPr>
        <w:t>2</w:t>
      </w:r>
      <w:r w:rsidRPr="00394A91">
        <w:rPr>
          <w:rFonts w:ascii="黑体" w:eastAsia="黑体" w:hAnsi="宋体" w:cs="宋体" w:hint="eastAsia"/>
          <w:color w:val="FF0000"/>
          <w:kern w:val="0"/>
          <w:sz w:val="24"/>
          <w:szCs w:val="24"/>
        </w:rPr>
        <w:t>3</w:t>
      </w:r>
      <w:r w:rsidR="00E34E77" w:rsidRPr="00394A91">
        <w:rPr>
          <w:rFonts w:ascii="黑体" w:eastAsia="黑体" w:hAnsi="宋体" w:cs="宋体" w:hint="eastAsia"/>
          <w:color w:val="FF0000"/>
          <w:kern w:val="0"/>
          <w:sz w:val="24"/>
          <w:szCs w:val="24"/>
        </w:rPr>
        <w:t>日至</w:t>
      </w:r>
      <w:r w:rsidR="00E34E77" w:rsidRPr="00394A91">
        <w:rPr>
          <w:rFonts w:ascii="黑体" w:eastAsia="黑体" w:hAnsi="宋体" w:cs="宋体"/>
          <w:color w:val="FF0000"/>
          <w:kern w:val="0"/>
          <w:sz w:val="24"/>
          <w:szCs w:val="24"/>
        </w:rPr>
        <w:t>12</w:t>
      </w:r>
      <w:r w:rsidR="00E34E77" w:rsidRPr="00394A91">
        <w:rPr>
          <w:rFonts w:ascii="黑体" w:eastAsia="黑体" w:hAnsi="宋体" w:cs="宋体" w:hint="eastAsia"/>
          <w:color w:val="FF0000"/>
          <w:kern w:val="0"/>
          <w:sz w:val="24"/>
          <w:szCs w:val="24"/>
        </w:rPr>
        <w:t>月</w:t>
      </w:r>
      <w:r w:rsidR="00E34E77" w:rsidRPr="00394A91">
        <w:rPr>
          <w:rFonts w:ascii="黑体" w:eastAsia="黑体" w:hAnsi="宋体" w:cs="宋体"/>
          <w:color w:val="FF0000"/>
          <w:kern w:val="0"/>
          <w:sz w:val="24"/>
          <w:szCs w:val="24"/>
        </w:rPr>
        <w:t>2</w:t>
      </w:r>
      <w:r w:rsidRPr="00394A91">
        <w:rPr>
          <w:rFonts w:ascii="黑体" w:eastAsia="黑体" w:hAnsi="宋体" w:cs="宋体" w:hint="eastAsia"/>
          <w:color w:val="FF0000"/>
          <w:kern w:val="0"/>
          <w:sz w:val="24"/>
          <w:szCs w:val="24"/>
        </w:rPr>
        <w:t>4</w:t>
      </w:r>
      <w:r w:rsidR="00E34E77" w:rsidRPr="00394A91">
        <w:rPr>
          <w:rFonts w:ascii="黑体" w:eastAsia="黑体" w:hAnsi="宋体" w:cs="宋体" w:hint="eastAsia"/>
          <w:color w:val="FF0000"/>
          <w:kern w:val="0"/>
          <w:sz w:val="24"/>
          <w:szCs w:val="24"/>
        </w:rPr>
        <w:t>日（每天上午</w:t>
      </w:r>
      <w:r w:rsidR="00E34E77" w:rsidRPr="00394A91">
        <w:rPr>
          <w:rFonts w:ascii="黑体" w:eastAsia="黑体" w:hAnsi="宋体" w:cs="宋体"/>
          <w:color w:val="FF0000"/>
          <w:kern w:val="0"/>
          <w:sz w:val="24"/>
          <w:szCs w:val="24"/>
        </w:rPr>
        <w:t>8:30-11:30</w:t>
      </w:r>
      <w:r w:rsidR="00E34E77" w:rsidRPr="00394A91">
        <w:rPr>
          <w:rFonts w:ascii="黑体" w:eastAsia="黑体" w:hAnsi="宋体" w:cs="宋体" w:hint="eastAsia"/>
          <w:color w:val="FF0000"/>
          <w:kern w:val="0"/>
          <w:sz w:val="24"/>
          <w:szCs w:val="24"/>
        </w:rPr>
        <w:t>，下午</w:t>
      </w:r>
      <w:r w:rsidR="00E34E77" w:rsidRPr="00394A91">
        <w:rPr>
          <w:rFonts w:ascii="黑体" w:eastAsia="黑体" w:hAnsi="宋体" w:cs="宋体"/>
          <w:color w:val="FF0000"/>
          <w:kern w:val="0"/>
          <w:sz w:val="24"/>
          <w:szCs w:val="24"/>
        </w:rPr>
        <w:t>14:00-17:00</w:t>
      </w:r>
      <w:r w:rsidR="00E34E77" w:rsidRPr="00394A91">
        <w:rPr>
          <w:rFonts w:ascii="黑体" w:eastAsia="黑体" w:hAnsi="宋体" w:cs="宋体" w:hint="eastAsia"/>
          <w:color w:val="FF0000"/>
          <w:kern w:val="0"/>
          <w:sz w:val="24"/>
          <w:szCs w:val="24"/>
        </w:rPr>
        <w:t>）。</w:t>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五．</w:t>
      </w:r>
      <w:r w:rsidRPr="002619D9">
        <w:rPr>
          <w:rFonts w:ascii="黑体" w:eastAsia="黑体" w:hAnsi="宋体" w:cs="宋体" w:hint="eastAsia"/>
          <w:b/>
          <w:bCs/>
          <w:color w:val="000000"/>
          <w:kern w:val="0"/>
          <w:sz w:val="30"/>
          <w:szCs w:val="30"/>
          <w:u w:val="thick" w:color="002060"/>
        </w:rPr>
        <w:t>考试科目</w:t>
      </w:r>
    </w:p>
    <w:p w:rsidR="00E34E77" w:rsidRPr="002619D9" w:rsidRDefault="00E34E77" w:rsidP="00606DE0">
      <w:pPr>
        <w:widowControl/>
        <w:tabs>
          <w:tab w:val="num" w:pos="1680"/>
        </w:tabs>
        <w:spacing w:before="100" w:beforeAutospacing="1" w:after="100" w:afterAutospacing="1" w:line="360" w:lineRule="exact"/>
        <w:ind w:left="1680" w:hanging="1080"/>
        <w:rPr>
          <w:rFonts w:ascii="宋体" w:cs="宋体"/>
          <w:kern w:val="0"/>
          <w:sz w:val="24"/>
          <w:szCs w:val="24"/>
        </w:rPr>
      </w:pPr>
      <w:r w:rsidRPr="002619D9">
        <w:rPr>
          <w:rFonts w:ascii="黑体" w:eastAsia="黑体" w:hAnsi="宋体" w:cs="宋体" w:hint="eastAsia"/>
          <w:color w:val="000000"/>
          <w:kern w:val="0"/>
          <w:sz w:val="24"/>
          <w:szCs w:val="24"/>
        </w:rPr>
        <w:t>（一）初试，我校使用全国统一命题考试科目代码及名称：</w:t>
      </w:r>
    </w:p>
    <w:p w:rsidR="00E34E77" w:rsidRPr="002619D9" w:rsidRDefault="00E34E77" w:rsidP="00606DE0">
      <w:pPr>
        <w:widowControl/>
        <w:spacing w:before="100" w:beforeAutospacing="1" w:after="100" w:afterAutospacing="1" w:line="360" w:lineRule="exact"/>
        <w:ind w:left="420" w:firstLine="420"/>
        <w:rPr>
          <w:rFonts w:ascii="宋体" w:cs="宋体"/>
          <w:kern w:val="0"/>
          <w:sz w:val="24"/>
          <w:szCs w:val="24"/>
        </w:rPr>
      </w:pPr>
      <w:r w:rsidRPr="002619D9">
        <w:rPr>
          <w:rFonts w:ascii="黑体" w:eastAsia="黑体" w:hAnsi="宋体" w:cs="宋体" w:hint="eastAsia"/>
          <w:color w:val="000000"/>
          <w:kern w:val="0"/>
          <w:sz w:val="24"/>
          <w:szCs w:val="24"/>
        </w:rPr>
        <w:lastRenderedPageBreak/>
        <w:t>第一单元：</w:t>
      </w:r>
      <w:r w:rsidRPr="002619D9">
        <w:rPr>
          <w:rFonts w:ascii="黑体" w:eastAsia="黑体" w:hAnsi="宋体" w:cs="宋体"/>
          <w:color w:val="000000"/>
          <w:kern w:val="0"/>
          <w:sz w:val="24"/>
          <w:szCs w:val="24"/>
        </w:rPr>
        <w:t>101-</w:t>
      </w:r>
      <w:r w:rsidRPr="002619D9">
        <w:rPr>
          <w:rFonts w:ascii="黑体" w:eastAsia="黑体" w:hAnsi="宋体" w:cs="宋体" w:hint="eastAsia"/>
          <w:color w:val="000000"/>
          <w:kern w:val="0"/>
          <w:sz w:val="24"/>
          <w:szCs w:val="24"/>
        </w:rPr>
        <w:t>思想政治理论</w:t>
      </w:r>
      <w:r w:rsidRPr="002619D9">
        <w:rPr>
          <w:rFonts w:ascii="黑体" w:eastAsia="黑体" w:hAnsi="宋体" w:cs="宋体"/>
          <w:color w:val="000000"/>
          <w:kern w:val="0"/>
          <w:sz w:val="24"/>
          <w:szCs w:val="24"/>
        </w:rPr>
        <w:t>100</w:t>
      </w:r>
      <w:r w:rsidRPr="002619D9">
        <w:rPr>
          <w:rFonts w:ascii="黑体" w:eastAsia="黑体" w:hAnsi="宋体" w:cs="宋体" w:hint="eastAsia"/>
          <w:color w:val="000000"/>
          <w:kern w:val="0"/>
          <w:sz w:val="24"/>
          <w:szCs w:val="24"/>
        </w:rPr>
        <w:t>分</w:t>
      </w:r>
    </w:p>
    <w:p w:rsidR="00E34E77" w:rsidRPr="002619D9" w:rsidRDefault="00E34E77" w:rsidP="00606DE0">
      <w:pPr>
        <w:widowControl/>
        <w:spacing w:before="100" w:beforeAutospacing="1" w:after="100" w:afterAutospacing="1" w:line="360" w:lineRule="exact"/>
        <w:ind w:left="420" w:firstLine="420"/>
        <w:rPr>
          <w:rFonts w:ascii="宋体" w:cs="宋体"/>
          <w:kern w:val="0"/>
          <w:sz w:val="24"/>
          <w:szCs w:val="24"/>
        </w:rPr>
      </w:pPr>
      <w:r w:rsidRPr="002619D9">
        <w:rPr>
          <w:rFonts w:ascii="黑体" w:eastAsia="黑体" w:hAnsi="宋体" w:cs="宋体" w:hint="eastAsia"/>
          <w:color w:val="000000"/>
          <w:kern w:val="0"/>
          <w:sz w:val="24"/>
          <w:szCs w:val="24"/>
        </w:rPr>
        <w:t>第二单元：</w:t>
      </w:r>
      <w:r w:rsidRPr="002619D9">
        <w:rPr>
          <w:rFonts w:ascii="黑体" w:eastAsia="黑体" w:hAnsi="宋体" w:cs="宋体"/>
          <w:color w:val="000000"/>
          <w:kern w:val="0"/>
          <w:sz w:val="24"/>
          <w:szCs w:val="24"/>
        </w:rPr>
        <w:t>20</w:t>
      </w:r>
      <w:r>
        <w:rPr>
          <w:rFonts w:ascii="黑体" w:eastAsia="黑体" w:hAnsi="宋体" w:cs="宋体"/>
          <w:color w:val="000000"/>
          <w:kern w:val="0"/>
          <w:sz w:val="24"/>
          <w:szCs w:val="24"/>
        </w:rPr>
        <w:t>4</w:t>
      </w:r>
      <w:r w:rsidRPr="002619D9">
        <w:rPr>
          <w:rFonts w:ascii="黑体" w:eastAsia="黑体" w:hAnsi="宋体" w:cs="宋体"/>
          <w:color w:val="000000"/>
          <w:kern w:val="0"/>
          <w:sz w:val="24"/>
          <w:szCs w:val="24"/>
        </w:rPr>
        <w:t>-</w:t>
      </w:r>
      <w:r w:rsidRPr="002619D9">
        <w:rPr>
          <w:rFonts w:ascii="黑体" w:eastAsia="黑体" w:hAnsi="宋体" w:cs="宋体" w:hint="eastAsia"/>
          <w:color w:val="000000"/>
          <w:kern w:val="0"/>
          <w:sz w:val="24"/>
          <w:szCs w:val="24"/>
        </w:rPr>
        <w:t>英语</w:t>
      </w:r>
      <w:r>
        <w:rPr>
          <w:rFonts w:ascii="黑体" w:eastAsia="黑体" w:hAnsi="宋体" w:cs="宋体" w:hint="eastAsia"/>
          <w:color w:val="000000"/>
          <w:kern w:val="0"/>
          <w:sz w:val="24"/>
          <w:szCs w:val="24"/>
        </w:rPr>
        <w:t>二</w:t>
      </w:r>
      <w:r w:rsidRPr="002619D9">
        <w:rPr>
          <w:rFonts w:ascii="黑体" w:eastAsia="黑体" w:hAnsi="宋体" w:cs="宋体"/>
          <w:color w:val="000000"/>
          <w:kern w:val="0"/>
          <w:sz w:val="24"/>
          <w:szCs w:val="24"/>
        </w:rPr>
        <w:t>100</w:t>
      </w:r>
      <w:r w:rsidRPr="002619D9">
        <w:rPr>
          <w:rFonts w:ascii="黑体" w:eastAsia="黑体" w:hAnsi="宋体" w:cs="宋体" w:hint="eastAsia"/>
          <w:color w:val="000000"/>
          <w:kern w:val="0"/>
          <w:sz w:val="24"/>
          <w:szCs w:val="24"/>
        </w:rPr>
        <w:t>分</w:t>
      </w:r>
    </w:p>
    <w:p w:rsidR="00E34E77" w:rsidRPr="002619D9" w:rsidRDefault="00E34E77" w:rsidP="00606DE0">
      <w:pPr>
        <w:widowControl/>
        <w:spacing w:before="100" w:beforeAutospacing="1" w:after="100" w:afterAutospacing="1" w:line="360" w:lineRule="exact"/>
        <w:ind w:left="420" w:firstLine="420"/>
        <w:rPr>
          <w:rFonts w:ascii="宋体" w:cs="宋体"/>
          <w:kern w:val="0"/>
          <w:sz w:val="24"/>
          <w:szCs w:val="24"/>
        </w:rPr>
      </w:pPr>
      <w:r w:rsidRPr="002619D9">
        <w:rPr>
          <w:rFonts w:ascii="黑体" w:eastAsia="黑体" w:hAnsi="宋体" w:cs="宋体" w:hint="eastAsia"/>
          <w:color w:val="000000"/>
          <w:kern w:val="0"/>
          <w:sz w:val="24"/>
          <w:szCs w:val="24"/>
        </w:rPr>
        <w:t>第三单元：</w:t>
      </w:r>
      <w:r>
        <w:rPr>
          <w:rFonts w:ascii="黑体" w:eastAsia="黑体" w:hAnsi="宋体" w:cs="宋体"/>
          <w:color w:val="000000"/>
          <w:kern w:val="0"/>
          <w:sz w:val="24"/>
          <w:szCs w:val="24"/>
        </w:rPr>
        <w:t>342-</w:t>
      </w:r>
      <w:r w:rsidRPr="002619D9">
        <w:rPr>
          <w:rFonts w:ascii="黑体" w:eastAsia="黑体" w:hAnsi="宋体" w:cs="宋体" w:hint="eastAsia"/>
          <w:color w:val="000000"/>
          <w:kern w:val="0"/>
          <w:sz w:val="24"/>
          <w:szCs w:val="24"/>
        </w:rPr>
        <w:t>农业知识综合</w:t>
      </w:r>
      <w:r>
        <w:rPr>
          <w:rFonts w:ascii="黑体" w:eastAsia="黑体" w:hAnsi="宋体" w:cs="宋体" w:hint="eastAsia"/>
          <w:color w:val="000000"/>
          <w:kern w:val="0"/>
          <w:sz w:val="24"/>
          <w:szCs w:val="24"/>
        </w:rPr>
        <w:t>四</w:t>
      </w:r>
      <w:r w:rsidR="00426794" w:rsidRPr="002619D9">
        <w:rPr>
          <w:rFonts w:ascii="黑体" w:eastAsia="黑体" w:hAnsi="宋体" w:cs="宋体"/>
          <w:color w:val="000000"/>
          <w:kern w:val="0"/>
          <w:sz w:val="24"/>
          <w:szCs w:val="24"/>
        </w:rPr>
        <w:t>150</w:t>
      </w:r>
      <w:r w:rsidR="00426794" w:rsidRPr="002619D9">
        <w:rPr>
          <w:rFonts w:ascii="黑体" w:eastAsia="黑体" w:hAnsi="宋体" w:cs="宋体" w:hint="eastAsia"/>
          <w:color w:val="000000"/>
          <w:kern w:val="0"/>
          <w:sz w:val="24"/>
          <w:szCs w:val="24"/>
        </w:rPr>
        <w:t>分</w:t>
      </w:r>
      <w:r w:rsidRPr="002619D9">
        <w:rPr>
          <w:rFonts w:ascii="黑体" w:eastAsia="黑体" w:hAnsi="宋体" w:cs="宋体" w:hint="eastAsia"/>
          <w:color w:val="000000"/>
          <w:kern w:val="0"/>
          <w:sz w:val="24"/>
          <w:szCs w:val="24"/>
        </w:rPr>
        <w:t>（自主命题</w:t>
      </w:r>
      <w:r w:rsidR="00001CF0">
        <w:rPr>
          <w:rFonts w:ascii="黑体" w:eastAsia="黑体" w:hAnsi="宋体" w:cs="宋体" w:hint="eastAsia"/>
          <w:color w:val="000000"/>
          <w:kern w:val="0"/>
          <w:sz w:val="24"/>
          <w:szCs w:val="24"/>
        </w:rPr>
        <w:t>，</w:t>
      </w:r>
      <w:r w:rsidR="00001CF0" w:rsidRPr="00B25476">
        <w:rPr>
          <w:rFonts w:ascii="黑体" w:eastAsia="黑体" w:hAnsi="宋体" w:cs="宋体" w:hint="eastAsia"/>
          <w:color w:val="FF0000"/>
          <w:kern w:val="0"/>
          <w:sz w:val="24"/>
          <w:szCs w:val="24"/>
        </w:rPr>
        <w:t>从下列5门课程选3门作答</w:t>
      </w:r>
      <w:r w:rsidR="007B35D7">
        <w:rPr>
          <w:rFonts w:ascii="黑体" w:eastAsia="黑体" w:hAnsi="宋体" w:cs="宋体" w:hint="eastAsia"/>
          <w:color w:val="FF0000"/>
          <w:kern w:val="0"/>
          <w:sz w:val="24"/>
          <w:szCs w:val="24"/>
        </w:rPr>
        <w:t>（即可只选3本书复习迎考）</w:t>
      </w:r>
      <w:r w:rsidR="00001CF0">
        <w:rPr>
          <w:rFonts w:ascii="黑体" w:eastAsia="黑体" w:hAnsi="宋体" w:cs="宋体" w:hint="eastAsia"/>
          <w:color w:val="000000"/>
          <w:kern w:val="0"/>
          <w:sz w:val="24"/>
          <w:szCs w:val="24"/>
        </w:rPr>
        <w:t>；参考书目：1、</w:t>
      </w:r>
      <w:r w:rsidR="00001CF0" w:rsidRPr="00001CF0">
        <w:rPr>
          <w:rFonts w:ascii="黑体" w:eastAsia="黑体" w:hAnsi="宋体" w:cs="宋体" w:hint="eastAsia"/>
          <w:color w:val="000000"/>
          <w:kern w:val="0"/>
          <w:sz w:val="24"/>
          <w:szCs w:val="24"/>
        </w:rPr>
        <w:t>农村社会学：《农村社会学》，李守经主编，高等教育出版社，2006年出版。2、农业政策学</w:t>
      </w:r>
      <w:r w:rsidR="009005BD">
        <w:rPr>
          <w:rFonts w:ascii="黑体" w:eastAsia="黑体" w:hAnsi="宋体" w:cs="宋体" w:hint="eastAsia"/>
          <w:color w:val="000000"/>
          <w:kern w:val="0"/>
          <w:sz w:val="24"/>
          <w:szCs w:val="24"/>
        </w:rPr>
        <w:t>：</w:t>
      </w:r>
      <w:r w:rsidR="00001CF0" w:rsidRPr="00001CF0">
        <w:rPr>
          <w:rFonts w:ascii="黑体" w:eastAsia="黑体" w:hAnsi="宋体" w:cs="宋体" w:hint="eastAsia"/>
          <w:color w:val="000000"/>
          <w:kern w:val="0"/>
          <w:sz w:val="24"/>
          <w:szCs w:val="24"/>
        </w:rPr>
        <w:t>《中国农村公共政策》，刘伯龙，竺乾威，何秋祥主编，复旦大学出版社，2011年出版。3、管理学：《管理学原理》(第一版)，陈彤、章喜为主编，中国农业出版社，2010年。4、发展经济学：《发展经济学》，方齐云主编，东北财经大学出版社，2008年6月出版。5、农业经济学：《现代农业经济学》，王雅鹏主编，中国农业出版社，2015年版。</w:t>
      </w:r>
      <w:r w:rsidR="00001CF0">
        <w:rPr>
          <w:rFonts w:ascii="黑体" w:eastAsia="黑体" w:hAnsi="宋体" w:cs="宋体" w:hint="eastAsia"/>
          <w:color w:val="000000"/>
          <w:kern w:val="0"/>
          <w:sz w:val="24"/>
          <w:szCs w:val="24"/>
        </w:rPr>
        <w:t>）</w:t>
      </w:r>
      <w:r w:rsidR="008326CC" w:rsidRPr="00001CF0">
        <w:rPr>
          <w:rFonts w:ascii="黑体" w:eastAsia="黑体" w:hAnsi="宋体" w:cs="宋体" w:hint="eastAsia"/>
          <w:color w:val="000000"/>
          <w:kern w:val="0"/>
          <w:sz w:val="24"/>
          <w:szCs w:val="24"/>
        </w:rPr>
        <w:br/>
      </w:r>
    </w:p>
    <w:p w:rsidR="00E34E77" w:rsidRPr="00426794" w:rsidRDefault="00E34E77" w:rsidP="00606DE0">
      <w:pPr>
        <w:widowControl/>
        <w:spacing w:before="100" w:beforeAutospacing="1" w:after="100" w:afterAutospacing="1" w:line="360" w:lineRule="exact"/>
        <w:ind w:left="420" w:firstLine="420"/>
        <w:rPr>
          <w:rFonts w:ascii="黑体" w:eastAsia="黑体" w:hAnsi="宋体" w:cs="宋体"/>
          <w:color w:val="000000"/>
          <w:kern w:val="0"/>
          <w:sz w:val="24"/>
          <w:szCs w:val="24"/>
        </w:rPr>
      </w:pPr>
      <w:r w:rsidRPr="002619D9">
        <w:rPr>
          <w:rFonts w:ascii="黑体" w:eastAsia="黑体" w:hAnsi="宋体" w:cs="宋体" w:hint="eastAsia"/>
          <w:color w:val="000000"/>
          <w:kern w:val="0"/>
          <w:sz w:val="24"/>
          <w:szCs w:val="24"/>
        </w:rPr>
        <w:t>第四单元：专业基础课</w:t>
      </w:r>
      <w:r w:rsidRPr="002619D9">
        <w:rPr>
          <w:rFonts w:ascii="黑体" w:eastAsia="黑体" w:hAnsi="宋体" w:cs="宋体"/>
          <w:color w:val="000000"/>
          <w:kern w:val="0"/>
          <w:sz w:val="24"/>
          <w:szCs w:val="24"/>
        </w:rPr>
        <w:t xml:space="preserve"> 8</w:t>
      </w:r>
      <w:r>
        <w:rPr>
          <w:rFonts w:ascii="黑体" w:eastAsia="黑体" w:hAnsi="宋体" w:cs="宋体"/>
          <w:color w:val="000000"/>
          <w:kern w:val="0"/>
          <w:sz w:val="24"/>
          <w:szCs w:val="24"/>
        </w:rPr>
        <w:t>37</w:t>
      </w:r>
      <w:r w:rsidRPr="002619D9">
        <w:rPr>
          <w:rFonts w:ascii="黑体" w:eastAsia="黑体" w:hAnsi="宋体" w:cs="宋体"/>
          <w:color w:val="000000"/>
          <w:kern w:val="0"/>
          <w:sz w:val="24"/>
          <w:szCs w:val="24"/>
        </w:rPr>
        <w:t>-</w:t>
      </w:r>
      <w:r>
        <w:rPr>
          <w:rFonts w:ascii="黑体" w:eastAsia="黑体" w:hAnsi="宋体" w:cs="宋体" w:hint="eastAsia"/>
          <w:color w:val="000000"/>
          <w:kern w:val="0"/>
          <w:sz w:val="24"/>
          <w:szCs w:val="24"/>
        </w:rPr>
        <w:t>农业科技服务与管理</w:t>
      </w:r>
      <w:r w:rsidR="00426794" w:rsidRPr="002619D9">
        <w:rPr>
          <w:rFonts w:ascii="黑体" w:eastAsia="黑体" w:hAnsi="宋体" w:cs="宋体"/>
          <w:color w:val="000000"/>
          <w:kern w:val="0"/>
          <w:sz w:val="24"/>
          <w:szCs w:val="24"/>
        </w:rPr>
        <w:t>150</w:t>
      </w:r>
      <w:r w:rsidR="00426794" w:rsidRPr="002619D9">
        <w:rPr>
          <w:rFonts w:ascii="黑体" w:eastAsia="黑体" w:hAnsi="宋体" w:cs="宋体" w:hint="eastAsia"/>
          <w:color w:val="000000"/>
          <w:kern w:val="0"/>
          <w:sz w:val="24"/>
          <w:szCs w:val="24"/>
        </w:rPr>
        <w:t>分</w:t>
      </w:r>
      <w:r w:rsidRPr="002619D9">
        <w:rPr>
          <w:rFonts w:ascii="黑体" w:eastAsia="黑体" w:hAnsi="宋体" w:cs="宋体" w:hint="eastAsia"/>
          <w:color w:val="000000"/>
          <w:kern w:val="0"/>
          <w:sz w:val="24"/>
          <w:szCs w:val="24"/>
        </w:rPr>
        <w:t>（自主命题</w:t>
      </w:r>
      <w:r w:rsidR="00001CF0">
        <w:rPr>
          <w:rFonts w:ascii="黑体" w:eastAsia="黑体" w:hAnsi="宋体" w:cs="宋体" w:hint="eastAsia"/>
          <w:color w:val="000000"/>
          <w:kern w:val="0"/>
          <w:sz w:val="24"/>
          <w:szCs w:val="24"/>
        </w:rPr>
        <w:t>，</w:t>
      </w:r>
      <w:r w:rsidR="00426794">
        <w:rPr>
          <w:rFonts w:ascii="黑体" w:eastAsia="黑体" w:hAnsi="宋体" w:cs="宋体" w:hint="eastAsia"/>
          <w:color w:val="000000"/>
          <w:kern w:val="0"/>
          <w:sz w:val="24"/>
          <w:szCs w:val="24"/>
        </w:rPr>
        <w:t>参考书目</w:t>
      </w:r>
      <w:r w:rsidR="00001CF0" w:rsidRPr="00426794">
        <w:rPr>
          <w:rFonts w:ascii="黑体" w:eastAsia="黑体" w:hAnsi="宋体" w:cs="宋体" w:hint="eastAsia"/>
          <w:color w:val="000000"/>
          <w:kern w:val="0"/>
          <w:sz w:val="24"/>
          <w:szCs w:val="24"/>
        </w:rPr>
        <w:t>《农村科技服务与管理》，李燕凌主编，高等教育出版社，2011年出版。</w:t>
      </w:r>
      <w:r w:rsidRPr="002619D9">
        <w:rPr>
          <w:rFonts w:ascii="黑体" w:eastAsia="黑体" w:hAnsi="宋体" w:cs="宋体" w:hint="eastAsia"/>
          <w:color w:val="000000"/>
          <w:kern w:val="0"/>
          <w:sz w:val="24"/>
          <w:szCs w:val="24"/>
        </w:rPr>
        <w:t>）</w:t>
      </w:r>
    </w:p>
    <w:p w:rsidR="00E34E77" w:rsidRPr="002619D9" w:rsidRDefault="00E34E77" w:rsidP="00606DE0">
      <w:pPr>
        <w:widowControl/>
        <w:tabs>
          <w:tab w:val="num" w:pos="1680"/>
        </w:tabs>
        <w:spacing w:before="100" w:beforeAutospacing="1" w:after="100" w:afterAutospacing="1" w:line="360" w:lineRule="exact"/>
        <w:ind w:left="1680" w:hanging="1080"/>
        <w:rPr>
          <w:rFonts w:ascii="宋体" w:cs="宋体"/>
          <w:kern w:val="0"/>
          <w:sz w:val="24"/>
          <w:szCs w:val="24"/>
        </w:rPr>
      </w:pPr>
      <w:r w:rsidRPr="002619D9">
        <w:rPr>
          <w:rFonts w:ascii="黑体" w:eastAsia="黑体" w:hAnsi="宋体" w:cs="宋体" w:hint="eastAsia"/>
          <w:color w:val="000000"/>
          <w:kern w:val="0"/>
          <w:sz w:val="24"/>
          <w:szCs w:val="24"/>
        </w:rPr>
        <w:t>（二）复试</w:t>
      </w:r>
    </w:p>
    <w:p w:rsidR="00E34E77" w:rsidRPr="002619D9" w:rsidRDefault="00E34E77" w:rsidP="00606DE0">
      <w:pPr>
        <w:widowControl/>
        <w:spacing w:before="100" w:beforeAutospacing="1" w:after="100" w:afterAutospacing="1" w:line="360" w:lineRule="exact"/>
        <w:ind w:left="420" w:firstLine="480"/>
        <w:rPr>
          <w:rFonts w:ascii="宋体" w:cs="宋体"/>
          <w:kern w:val="0"/>
          <w:sz w:val="24"/>
          <w:szCs w:val="24"/>
        </w:rPr>
      </w:pPr>
      <w:r w:rsidRPr="002619D9">
        <w:rPr>
          <w:rFonts w:ascii="黑体" w:eastAsia="黑体" w:hAnsi="宋体" w:cs="宋体" w:hint="eastAsia"/>
          <w:color w:val="000000"/>
          <w:kern w:val="0"/>
          <w:sz w:val="24"/>
          <w:szCs w:val="24"/>
        </w:rPr>
        <w:t>复试时间：</w:t>
      </w:r>
      <w:r w:rsidRPr="00F50CA7">
        <w:rPr>
          <w:rFonts w:ascii="黑体" w:eastAsia="黑体" w:hAnsi="宋体" w:cs="宋体"/>
          <w:color w:val="FF0000"/>
          <w:kern w:val="0"/>
          <w:sz w:val="24"/>
          <w:szCs w:val="24"/>
        </w:rPr>
        <w:t>201</w:t>
      </w:r>
      <w:r w:rsidR="008326CC" w:rsidRPr="00F50CA7">
        <w:rPr>
          <w:rFonts w:ascii="黑体" w:eastAsia="黑体" w:hAnsi="宋体" w:cs="宋体" w:hint="eastAsia"/>
          <w:color w:val="FF0000"/>
          <w:kern w:val="0"/>
          <w:sz w:val="24"/>
          <w:szCs w:val="24"/>
        </w:rPr>
        <w:t>8</w:t>
      </w:r>
      <w:r w:rsidRPr="00F50CA7">
        <w:rPr>
          <w:rFonts w:ascii="黑体" w:eastAsia="黑体" w:hAnsi="宋体" w:cs="宋体" w:hint="eastAsia"/>
          <w:color w:val="FF0000"/>
          <w:kern w:val="0"/>
          <w:sz w:val="24"/>
          <w:szCs w:val="24"/>
        </w:rPr>
        <w:t>年</w:t>
      </w:r>
      <w:r w:rsidRPr="00F50CA7">
        <w:rPr>
          <w:rFonts w:ascii="黑体" w:eastAsia="黑体" w:hAnsi="宋体" w:cs="宋体"/>
          <w:color w:val="FF0000"/>
          <w:kern w:val="0"/>
          <w:sz w:val="24"/>
          <w:szCs w:val="24"/>
        </w:rPr>
        <w:t>4</w:t>
      </w:r>
      <w:r w:rsidRPr="00F50CA7">
        <w:rPr>
          <w:rFonts w:ascii="黑体" w:eastAsia="黑体" w:hAnsi="宋体" w:cs="宋体" w:hint="eastAsia"/>
          <w:color w:val="FF0000"/>
          <w:kern w:val="0"/>
          <w:sz w:val="24"/>
          <w:szCs w:val="24"/>
        </w:rPr>
        <w:t>月份</w:t>
      </w:r>
      <w:r w:rsidRPr="002619D9">
        <w:rPr>
          <w:rFonts w:ascii="黑体" w:eastAsia="黑体" w:hAnsi="宋体" w:cs="宋体" w:hint="eastAsia"/>
          <w:color w:val="000000"/>
          <w:kern w:val="0"/>
          <w:sz w:val="24"/>
          <w:szCs w:val="24"/>
        </w:rPr>
        <w:t>。具体时间以湖南农业大学研究生招生网上公布的时间为准。</w:t>
      </w:r>
    </w:p>
    <w:p w:rsidR="00E34E77" w:rsidRPr="002619D9" w:rsidRDefault="0037524D" w:rsidP="00606DE0">
      <w:pPr>
        <w:widowControl/>
        <w:spacing w:before="100" w:beforeAutospacing="1" w:after="100" w:afterAutospacing="1" w:line="360" w:lineRule="exact"/>
        <w:ind w:firstLine="48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4" name="图片 4"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六．</w:t>
      </w:r>
      <w:r w:rsidRPr="002619D9">
        <w:rPr>
          <w:rFonts w:ascii="黑体" w:eastAsia="黑体" w:hAnsi="宋体" w:cs="宋体" w:hint="eastAsia"/>
          <w:b/>
          <w:bCs/>
          <w:color w:val="000000"/>
          <w:kern w:val="0"/>
          <w:sz w:val="30"/>
          <w:szCs w:val="30"/>
          <w:u w:val="thick" w:color="002060"/>
        </w:rPr>
        <w:t>录取</w:t>
      </w:r>
    </w:p>
    <w:p w:rsidR="008326CC" w:rsidRPr="00394A91" w:rsidRDefault="008326CC" w:rsidP="00606DE0">
      <w:pPr>
        <w:widowControl/>
        <w:spacing w:before="100" w:beforeAutospacing="1" w:after="100" w:afterAutospacing="1" w:line="360" w:lineRule="exact"/>
        <w:ind w:firstLine="461"/>
        <w:jc w:val="left"/>
        <w:rPr>
          <w:rFonts w:ascii="黑体" w:eastAsia="黑体" w:hAnsi="宋体" w:cs="宋体"/>
          <w:color w:val="FF0000"/>
          <w:kern w:val="0"/>
          <w:sz w:val="24"/>
          <w:szCs w:val="24"/>
        </w:rPr>
      </w:pPr>
      <w:r w:rsidRPr="00394A91">
        <w:rPr>
          <w:rFonts w:ascii="黑体" w:eastAsia="黑体" w:hAnsi="宋体" w:cs="宋体" w:hint="eastAsia"/>
          <w:color w:val="FF0000"/>
          <w:kern w:val="0"/>
          <w:sz w:val="24"/>
          <w:szCs w:val="24"/>
        </w:rPr>
        <w:t>近四年，全国研究生入学考试初试中，英语、思想政治理论总分各100分，国家单科线34分；业务课2门，总分各150分，国家线单科51分；四门总分500分，国家总分线255分。</w:t>
      </w:r>
    </w:p>
    <w:p w:rsidR="00E34E77" w:rsidRPr="002619D9" w:rsidRDefault="00E34E77" w:rsidP="00606DE0">
      <w:pPr>
        <w:widowControl/>
        <w:spacing w:before="100" w:beforeAutospacing="1" w:after="100" w:afterAutospacing="1" w:line="360" w:lineRule="exact"/>
        <w:ind w:firstLine="461"/>
        <w:jc w:val="left"/>
        <w:rPr>
          <w:rFonts w:ascii="宋体" w:cs="宋体"/>
          <w:kern w:val="0"/>
          <w:sz w:val="24"/>
          <w:szCs w:val="24"/>
        </w:rPr>
      </w:pPr>
      <w:r w:rsidRPr="002619D9">
        <w:rPr>
          <w:rFonts w:ascii="黑体" w:eastAsia="黑体" w:hAnsi="宋体" w:cs="宋体" w:hint="eastAsia"/>
          <w:color w:val="000000"/>
          <w:kern w:val="0"/>
          <w:sz w:val="24"/>
          <w:szCs w:val="24"/>
        </w:rPr>
        <w:t>学校根据国家下达的招生计划，综合考生初试和复试成绩以及面试表现以及身体健康状况择优确定拟录取名单。</w:t>
      </w:r>
    </w:p>
    <w:p w:rsidR="00E34E77" w:rsidRPr="002619D9" w:rsidRDefault="0037524D" w:rsidP="00606DE0">
      <w:pPr>
        <w:widowControl/>
        <w:spacing w:before="100" w:beforeAutospacing="1" w:after="100" w:afterAutospacing="1" w:line="360" w:lineRule="exact"/>
        <w:ind w:firstLine="403"/>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5" name="图片 5"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七．</w:t>
      </w:r>
      <w:r w:rsidRPr="002619D9">
        <w:rPr>
          <w:rFonts w:ascii="黑体" w:eastAsia="黑体" w:hAnsi="宋体" w:cs="宋体" w:hint="eastAsia"/>
          <w:b/>
          <w:bCs/>
          <w:color w:val="000000"/>
          <w:kern w:val="0"/>
          <w:sz w:val="30"/>
          <w:szCs w:val="30"/>
          <w:u w:val="thick" w:color="002060"/>
        </w:rPr>
        <w:t>学制</w:t>
      </w:r>
    </w:p>
    <w:p w:rsidR="00E34E77" w:rsidRPr="002619D9" w:rsidRDefault="00E34E77" w:rsidP="00606DE0">
      <w:pPr>
        <w:widowControl/>
        <w:spacing w:before="100" w:beforeAutospacing="1" w:after="100" w:afterAutospacing="1" w:line="360" w:lineRule="exact"/>
        <w:ind w:firstLine="420"/>
        <w:jc w:val="left"/>
        <w:rPr>
          <w:rFonts w:ascii="宋体" w:cs="宋体"/>
          <w:kern w:val="0"/>
          <w:sz w:val="24"/>
          <w:szCs w:val="24"/>
        </w:rPr>
      </w:pPr>
      <w:r w:rsidRPr="002619D9">
        <w:rPr>
          <w:rFonts w:ascii="黑体" w:eastAsia="黑体" w:hAnsi="宋体" w:cs="宋体" w:hint="eastAsia"/>
          <w:color w:val="000000"/>
          <w:kern w:val="0"/>
          <w:sz w:val="24"/>
          <w:szCs w:val="24"/>
        </w:rPr>
        <w:t>采用＂进校不离岗＂的方式培养</w:t>
      </w:r>
      <w:r>
        <w:rPr>
          <w:rFonts w:ascii="黑体" w:eastAsia="黑体" w:hAnsi="宋体" w:cs="宋体" w:hint="eastAsia"/>
          <w:color w:val="000000"/>
          <w:kern w:val="0"/>
          <w:sz w:val="24"/>
          <w:szCs w:val="24"/>
        </w:rPr>
        <w:t>，</w:t>
      </w:r>
      <w:r w:rsidRPr="002619D9">
        <w:rPr>
          <w:rFonts w:ascii="黑体" w:eastAsia="黑体" w:hAnsi="宋体" w:cs="宋体" w:hint="eastAsia"/>
          <w:color w:val="000000"/>
          <w:kern w:val="0"/>
          <w:sz w:val="24"/>
          <w:szCs w:val="24"/>
        </w:rPr>
        <w:t>学习年限一般为３年，最长不超过五年。</w:t>
      </w:r>
    </w:p>
    <w:p w:rsidR="00E34E77" w:rsidRPr="002619D9" w:rsidRDefault="0037524D" w:rsidP="00606DE0">
      <w:pPr>
        <w:widowControl/>
        <w:spacing w:before="100" w:beforeAutospacing="1" w:after="100" w:afterAutospacing="1" w:line="360" w:lineRule="exact"/>
        <w:ind w:firstLine="42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238125"/>
            <wp:effectExtent l="19050" t="0" r="0" b="0"/>
            <wp:docPr id="6" name="图片 6"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3a48c128-eace-461b-b7c3-14aa42062772"/>
                    <pic:cNvPicPr>
                      <a:picLocks noChangeAspect="1" noChangeArrowheads="1"/>
                    </pic:cNvPicPr>
                  </pic:nvPicPr>
                  <pic:blipFill>
                    <a:blip r:embed="rId6"/>
                    <a:srcRect/>
                    <a:stretch>
                      <a:fillRect/>
                    </a:stretch>
                  </pic:blipFill>
                  <pic:spPr bwMode="auto">
                    <a:xfrm>
                      <a:off x="0" y="0"/>
                      <a:ext cx="3943350" cy="238125"/>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lastRenderedPageBreak/>
        <w:t>八．</w:t>
      </w:r>
      <w:r w:rsidRPr="002619D9">
        <w:rPr>
          <w:rFonts w:ascii="黑体" w:eastAsia="黑体" w:hAnsi="宋体" w:cs="宋体" w:hint="eastAsia"/>
          <w:b/>
          <w:bCs/>
          <w:color w:val="000000"/>
          <w:kern w:val="0"/>
          <w:sz w:val="30"/>
          <w:szCs w:val="30"/>
          <w:u w:val="thick" w:color="002060"/>
        </w:rPr>
        <w:t>学费</w:t>
      </w:r>
    </w:p>
    <w:p w:rsidR="00E34E77" w:rsidRPr="002619D9" w:rsidRDefault="00E34E77" w:rsidP="0037524D">
      <w:pPr>
        <w:widowControl/>
        <w:spacing w:before="100" w:beforeAutospacing="1" w:after="100" w:afterAutospacing="1" w:line="360" w:lineRule="exact"/>
        <w:ind w:firstLineChars="225" w:firstLine="540"/>
        <w:jc w:val="left"/>
        <w:rPr>
          <w:rFonts w:ascii="宋体" w:cs="宋体"/>
          <w:kern w:val="0"/>
          <w:sz w:val="24"/>
          <w:szCs w:val="24"/>
        </w:rPr>
      </w:pPr>
      <w:r w:rsidRPr="002619D9">
        <w:rPr>
          <w:rFonts w:ascii="黑体" w:eastAsia="黑体" w:hAnsi="宋体" w:cs="宋体" w:hint="eastAsia"/>
          <w:color w:val="000000"/>
          <w:kern w:val="0"/>
          <w:sz w:val="24"/>
          <w:szCs w:val="24"/>
        </w:rPr>
        <w:t>三万，按学制收取，每年一万，（学费标准按省物价局核定标准执行，如有调整按新标准执行）。</w:t>
      </w:r>
    </w:p>
    <w:p w:rsidR="00E34E77" w:rsidRPr="002619D9" w:rsidRDefault="0037524D" w:rsidP="00606DE0">
      <w:pPr>
        <w:widowControl/>
        <w:spacing w:before="100" w:beforeAutospacing="1" w:after="100" w:afterAutospacing="1" w:line="360" w:lineRule="exact"/>
        <w:ind w:firstLine="42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171450"/>
            <wp:effectExtent l="19050" t="0" r="0" b="0"/>
            <wp:docPr id="7" name="图片 7"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3a48c128-eace-461b-b7c3-14aa42062772"/>
                    <pic:cNvPicPr>
                      <a:picLocks noChangeAspect="1" noChangeArrowheads="1"/>
                    </pic:cNvPicPr>
                  </pic:nvPicPr>
                  <pic:blipFill>
                    <a:blip r:embed="rId6"/>
                    <a:srcRect/>
                    <a:stretch>
                      <a:fillRect/>
                    </a:stretch>
                  </pic:blipFill>
                  <pic:spPr bwMode="auto">
                    <a:xfrm>
                      <a:off x="0" y="0"/>
                      <a:ext cx="3943350" cy="171450"/>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九．</w:t>
      </w:r>
      <w:r w:rsidRPr="002619D9">
        <w:rPr>
          <w:rFonts w:ascii="黑体" w:eastAsia="黑体" w:hAnsi="宋体" w:cs="宋体" w:hint="eastAsia"/>
          <w:b/>
          <w:bCs/>
          <w:color w:val="000000"/>
          <w:kern w:val="0"/>
          <w:sz w:val="30"/>
          <w:szCs w:val="30"/>
          <w:u w:val="thick" w:color="002060"/>
        </w:rPr>
        <w:t>学习成果</w:t>
      </w:r>
    </w:p>
    <w:p w:rsidR="00E34E77" w:rsidRPr="002619D9" w:rsidRDefault="00E34E77" w:rsidP="00606DE0">
      <w:pPr>
        <w:widowControl/>
        <w:spacing w:before="100" w:beforeAutospacing="1" w:after="100" w:afterAutospacing="1" w:line="360" w:lineRule="exact"/>
        <w:ind w:firstLine="420"/>
        <w:jc w:val="left"/>
        <w:rPr>
          <w:rFonts w:ascii="宋体" w:cs="宋体"/>
          <w:kern w:val="0"/>
          <w:sz w:val="24"/>
          <w:szCs w:val="24"/>
        </w:rPr>
      </w:pPr>
      <w:r w:rsidRPr="002619D9">
        <w:rPr>
          <w:rFonts w:ascii="黑体" w:eastAsia="黑体" w:hAnsi="宋体" w:cs="宋体" w:hint="eastAsia"/>
          <w:color w:val="000000"/>
          <w:kern w:val="0"/>
          <w:sz w:val="24"/>
          <w:szCs w:val="24"/>
        </w:rPr>
        <w:t>完成课程学习及培养环节（成绩合格）通过学位论文答辩，经审查合格后授予教育部认可的</w:t>
      </w:r>
      <w:r w:rsidRPr="003D4C4E">
        <w:rPr>
          <w:rFonts w:ascii="黑体" w:eastAsia="黑体" w:hAnsi="宋体" w:cs="宋体" w:hint="eastAsia"/>
          <w:color w:val="FF0000"/>
          <w:kern w:val="0"/>
          <w:sz w:val="24"/>
          <w:szCs w:val="24"/>
        </w:rPr>
        <w:t>硕士研究生毕业证书和硕士学位证书（教育部明文确定，非全日制与全日制硕士学历学位证书具有同等法律地位和相同效力）</w:t>
      </w:r>
      <w:r w:rsidRPr="004E7531">
        <w:rPr>
          <w:rFonts w:ascii="黑体" w:eastAsia="黑体" w:hAnsi="宋体" w:cs="宋体" w:hint="eastAsia"/>
          <w:color w:val="000000"/>
          <w:kern w:val="0"/>
          <w:sz w:val="24"/>
          <w:szCs w:val="24"/>
        </w:rPr>
        <w:t>。</w:t>
      </w:r>
    </w:p>
    <w:p w:rsidR="00E34E77" w:rsidRPr="002619D9" w:rsidRDefault="0037524D" w:rsidP="00606DE0">
      <w:pPr>
        <w:widowControl/>
        <w:spacing w:before="100" w:beforeAutospacing="1" w:after="100" w:afterAutospacing="1" w:line="360" w:lineRule="exact"/>
        <w:ind w:firstLine="420"/>
        <w:jc w:val="center"/>
        <w:rPr>
          <w:rFonts w:ascii="宋体" w:cs="宋体"/>
          <w:kern w:val="0"/>
          <w:sz w:val="24"/>
          <w:szCs w:val="24"/>
        </w:rPr>
      </w:pPr>
      <w:r>
        <w:rPr>
          <w:rFonts w:ascii="黑体" w:eastAsia="黑体" w:hAnsi="宋体" w:cs="宋体"/>
          <w:noProof/>
          <w:color w:val="000000"/>
          <w:kern w:val="0"/>
          <w:sz w:val="24"/>
          <w:szCs w:val="24"/>
        </w:rPr>
        <w:drawing>
          <wp:inline distT="0" distB="0" distL="0" distR="0">
            <wp:extent cx="3943350" cy="190500"/>
            <wp:effectExtent l="19050" t="0" r="0" b="0"/>
            <wp:docPr id="8" name="图片 8" descr="3a48c128-eace-461b-b7c3-14aa42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a48c128-eace-461b-b7c3-14aa42062772"/>
                    <pic:cNvPicPr>
                      <a:picLocks noChangeAspect="1" noChangeArrowheads="1"/>
                    </pic:cNvPicPr>
                  </pic:nvPicPr>
                  <pic:blipFill>
                    <a:blip r:embed="rId6"/>
                    <a:srcRect/>
                    <a:stretch>
                      <a:fillRect/>
                    </a:stretch>
                  </pic:blipFill>
                  <pic:spPr bwMode="auto">
                    <a:xfrm>
                      <a:off x="0" y="0"/>
                      <a:ext cx="3943350" cy="190500"/>
                    </a:xfrm>
                    <a:prstGeom prst="rect">
                      <a:avLst/>
                    </a:prstGeom>
                    <a:noFill/>
                    <a:ln w="9525">
                      <a:noFill/>
                      <a:miter lim="800000"/>
                      <a:headEnd/>
                      <a:tailEnd/>
                    </a:ln>
                  </pic:spPr>
                </pic:pic>
              </a:graphicData>
            </a:graphic>
          </wp:inline>
        </w:drawing>
      </w:r>
    </w:p>
    <w:p w:rsidR="00E34E77" w:rsidRPr="002619D9" w:rsidRDefault="00E34E77" w:rsidP="00606DE0">
      <w:pPr>
        <w:widowControl/>
        <w:spacing w:before="100" w:beforeAutospacing="1" w:after="100" w:afterAutospacing="1" w:line="360" w:lineRule="exact"/>
        <w:jc w:val="left"/>
        <w:rPr>
          <w:rFonts w:ascii="宋体" w:cs="宋体"/>
          <w:kern w:val="0"/>
          <w:sz w:val="24"/>
          <w:szCs w:val="24"/>
        </w:rPr>
      </w:pPr>
      <w:r w:rsidRPr="002619D9">
        <w:rPr>
          <w:rFonts w:ascii="黑体" w:eastAsia="黑体" w:hAnsi="宋体" w:cs="宋体" w:hint="eastAsia"/>
          <w:b/>
          <w:bCs/>
          <w:color w:val="FFFFFF"/>
          <w:kern w:val="0"/>
          <w:sz w:val="30"/>
          <w:szCs w:val="30"/>
          <w:u w:val="thick" w:color="002060"/>
          <w:shd w:val="clear" w:color="auto" w:fill="000080"/>
        </w:rPr>
        <w:t>十．</w:t>
      </w:r>
      <w:r w:rsidRPr="002619D9">
        <w:rPr>
          <w:rFonts w:ascii="黑体" w:eastAsia="黑体" w:hAnsi="宋体" w:cs="宋体" w:hint="eastAsia"/>
          <w:b/>
          <w:bCs/>
          <w:color w:val="000000"/>
          <w:kern w:val="0"/>
          <w:sz w:val="30"/>
          <w:szCs w:val="30"/>
          <w:u w:val="thick" w:color="002060"/>
        </w:rPr>
        <w:t>报名地点与联系电话</w:t>
      </w:r>
    </w:p>
    <w:p w:rsidR="00E34E77" w:rsidRPr="00743B71" w:rsidRDefault="00E34E77" w:rsidP="0037524D">
      <w:pPr>
        <w:spacing w:line="300" w:lineRule="exact"/>
        <w:ind w:firstLineChars="50" w:firstLine="120"/>
        <w:rPr>
          <w:rFonts w:ascii="黑体" w:eastAsia="黑体" w:hAnsi="宋体" w:cs="宋体"/>
          <w:color w:val="000000"/>
          <w:kern w:val="0"/>
          <w:sz w:val="24"/>
          <w:szCs w:val="24"/>
        </w:rPr>
      </w:pPr>
      <w:r w:rsidRPr="00743B71">
        <w:rPr>
          <w:rFonts w:ascii="黑体" w:eastAsia="黑体" w:hAnsi="宋体" w:cs="宋体" w:hint="eastAsia"/>
          <w:color w:val="000000"/>
          <w:kern w:val="0"/>
          <w:sz w:val="24"/>
          <w:szCs w:val="24"/>
        </w:rPr>
        <w:t>联系单位：公共管理与法学学院学位办</w:t>
      </w:r>
    </w:p>
    <w:p w:rsidR="00E34E77" w:rsidRPr="00743B71" w:rsidRDefault="00E34E77" w:rsidP="0037524D">
      <w:pPr>
        <w:spacing w:line="300" w:lineRule="exact"/>
        <w:ind w:firstLineChars="50" w:firstLine="120"/>
        <w:rPr>
          <w:rFonts w:ascii="黑体" w:eastAsia="黑体" w:hAnsi="宋体" w:cs="宋体"/>
          <w:color w:val="000000"/>
          <w:kern w:val="0"/>
          <w:sz w:val="24"/>
          <w:szCs w:val="24"/>
        </w:rPr>
      </w:pPr>
      <w:r w:rsidRPr="00743B71">
        <w:rPr>
          <w:rFonts w:ascii="黑体" w:eastAsia="黑体" w:hAnsi="宋体" w:cs="宋体" w:hint="eastAsia"/>
          <w:color w:val="000000"/>
          <w:kern w:val="0"/>
          <w:sz w:val="24"/>
          <w:szCs w:val="24"/>
        </w:rPr>
        <w:t>地</w:t>
      </w:r>
      <w:r w:rsidRPr="00743B71">
        <w:rPr>
          <w:rFonts w:ascii="黑体" w:eastAsia="黑体" w:hAnsi="宋体" w:cs="宋体"/>
          <w:color w:val="000000"/>
          <w:kern w:val="0"/>
          <w:sz w:val="24"/>
          <w:szCs w:val="24"/>
        </w:rPr>
        <w:t xml:space="preserve">    </w:t>
      </w:r>
      <w:r w:rsidRPr="00743B71">
        <w:rPr>
          <w:rFonts w:ascii="黑体" w:eastAsia="黑体" w:hAnsi="宋体" w:cs="宋体" w:hint="eastAsia"/>
          <w:color w:val="000000"/>
          <w:kern w:val="0"/>
          <w:sz w:val="24"/>
          <w:szCs w:val="24"/>
        </w:rPr>
        <w:t>址：长沙市芙蓉区湖南农业大学第十教学楼北</w:t>
      </w:r>
      <w:r w:rsidRPr="00743B71">
        <w:rPr>
          <w:rFonts w:ascii="黑体" w:eastAsia="黑体" w:hAnsi="宋体" w:cs="宋体"/>
          <w:color w:val="000000"/>
          <w:kern w:val="0"/>
          <w:sz w:val="24"/>
          <w:szCs w:val="24"/>
        </w:rPr>
        <w:t>314</w:t>
      </w:r>
      <w:r w:rsidRPr="00743B71">
        <w:rPr>
          <w:rFonts w:ascii="黑体" w:eastAsia="黑体" w:hAnsi="宋体" w:cs="宋体" w:hint="eastAsia"/>
          <w:color w:val="000000"/>
          <w:kern w:val="0"/>
          <w:sz w:val="24"/>
          <w:szCs w:val="24"/>
        </w:rPr>
        <w:t>、</w:t>
      </w:r>
      <w:r w:rsidRPr="00743B71">
        <w:rPr>
          <w:rFonts w:ascii="黑体" w:eastAsia="黑体" w:hAnsi="宋体" w:cs="宋体"/>
          <w:color w:val="000000"/>
          <w:kern w:val="0"/>
          <w:sz w:val="24"/>
          <w:szCs w:val="24"/>
        </w:rPr>
        <w:t xml:space="preserve">308-2  </w:t>
      </w:r>
    </w:p>
    <w:p w:rsidR="00E34E77" w:rsidRPr="00743B71" w:rsidRDefault="00E34E77" w:rsidP="0037524D">
      <w:pPr>
        <w:spacing w:line="300" w:lineRule="exact"/>
        <w:ind w:firstLineChars="50" w:firstLine="120"/>
        <w:rPr>
          <w:rFonts w:ascii="黑体" w:eastAsia="黑体" w:hAnsi="宋体" w:cs="宋体"/>
          <w:color w:val="000000"/>
          <w:kern w:val="0"/>
          <w:sz w:val="24"/>
          <w:szCs w:val="24"/>
        </w:rPr>
      </w:pPr>
      <w:r w:rsidRPr="00743B71">
        <w:rPr>
          <w:rFonts w:ascii="黑体" w:eastAsia="黑体" w:hAnsi="宋体" w:cs="宋体" w:hint="eastAsia"/>
          <w:color w:val="000000"/>
          <w:kern w:val="0"/>
          <w:sz w:val="24"/>
          <w:szCs w:val="24"/>
        </w:rPr>
        <w:t>联系电话：汤老师（</w:t>
      </w:r>
      <w:r w:rsidRPr="00743B71">
        <w:rPr>
          <w:rFonts w:ascii="黑体" w:eastAsia="黑体" w:hAnsi="宋体" w:cs="宋体"/>
          <w:color w:val="000000"/>
          <w:kern w:val="0"/>
          <w:sz w:val="24"/>
          <w:szCs w:val="24"/>
        </w:rPr>
        <w:t>13975818143</w:t>
      </w:r>
      <w:r w:rsidRPr="00743B71">
        <w:rPr>
          <w:rFonts w:ascii="黑体" w:eastAsia="黑体" w:hAnsi="宋体" w:cs="宋体" w:hint="eastAsia"/>
          <w:color w:val="000000"/>
          <w:kern w:val="0"/>
          <w:sz w:val="24"/>
          <w:szCs w:val="24"/>
        </w:rPr>
        <w:t>）、杨老师</w:t>
      </w:r>
      <w:r w:rsidRPr="00743B71">
        <w:rPr>
          <w:rFonts w:ascii="黑体" w:eastAsia="黑体" w:hAnsi="宋体" w:cs="宋体"/>
          <w:color w:val="000000"/>
          <w:kern w:val="0"/>
          <w:sz w:val="24"/>
          <w:szCs w:val="24"/>
        </w:rPr>
        <w:t xml:space="preserve">(13487591304)  </w:t>
      </w:r>
    </w:p>
    <w:p w:rsidR="00E34E77" w:rsidRPr="00743B71" w:rsidRDefault="00E34E77" w:rsidP="0037524D">
      <w:pPr>
        <w:spacing w:line="300" w:lineRule="exact"/>
        <w:ind w:firstLineChars="550" w:firstLine="1320"/>
        <w:rPr>
          <w:rFonts w:ascii="黑体" w:eastAsia="黑体" w:hAnsi="宋体" w:cs="宋体"/>
          <w:color w:val="000000"/>
          <w:kern w:val="0"/>
          <w:sz w:val="24"/>
          <w:szCs w:val="24"/>
        </w:rPr>
      </w:pPr>
      <w:r w:rsidRPr="00743B71">
        <w:rPr>
          <w:rFonts w:ascii="黑体" w:eastAsia="黑体" w:hAnsi="宋体" w:cs="宋体"/>
          <w:color w:val="000000"/>
          <w:kern w:val="0"/>
          <w:sz w:val="24"/>
          <w:szCs w:val="24"/>
        </w:rPr>
        <w:t>0731-84617568</w:t>
      </w:r>
      <w:r w:rsidRPr="00743B71">
        <w:rPr>
          <w:rFonts w:ascii="黑体" w:eastAsia="黑体" w:hAnsi="宋体" w:cs="宋体" w:hint="eastAsia"/>
          <w:color w:val="000000"/>
          <w:kern w:val="0"/>
          <w:sz w:val="24"/>
          <w:szCs w:val="24"/>
        </w:rPr>
        <w:t>、</w:t>
      </w:r>
      <w:r w:rsidRPr="00743B71">
        <w:rPr>
          <w:rFonts w:ascii="黑体" w:eastAsia="黑体" w:hAnsi="宋体" w:cs="宋体"/>
          <w:color w:val="000000"/>
          <w:kern w:val="0"/>
          <w:sz w:val="24"/>
          <w:szCs w:val="24"/>
        </w:rPr>
        <w:t>84618504</w:t>
      </w:r>
      <w:r w:rsidRPr="00743B71">
        <w:rPr>
          <w:rFonts w:ascii="黑体" w:eastAsia="黑体" w:hAnsi="宋体" w:cs="宋体" w:hint="eastAsia"/>
          <w:color w:val="000000"/>
          <w:kern w:val="0"/>
          <w:sz w:val="24"/>
          <w:szCs w:val="24"/>
        </w:rPr>
        <w:t>（办）</w:t>
      </w:r>
      <w:r w:rsidRPr="00743B71">
        <w:rPr>
          <w:rFonts w:ascii="黑体" w:eastAsia="黑体" w:hAnsi="宋体" w:cs="宋体"/>
          <w:color w:val="000000"/>
          <w:kern w:val="0"/>
          <w:sz w:val="24"/>
          <w:szCs w:val="24"/>
        </w:rPr>
        <w:t xml:space="preserve"> </w:t>
      </w:r>
    </w:p>
    <w:p w:rsidR="00E34E77" w:rsidRPr="00743B71" w:rsidRDefault="00E34E77" w:rsidP="0037524D">
      <w:pPr>
        <w:spacing w:line="300" w:lineRule="exact"/>
        <w:ind w:firstLineChars="50" w:firstLine="120"/>
        <w:rPr>
          <w:rFonts w:ascii="黑体" w:eastAsia="黑体" w:hAnsi="宋体" w:cs="宋体"/>
          <w:color w:val="000000"/>
          <w:kern w:val="0"/>
          <w:sz w:val="24"/>
          <w:szCs w:val="24"/>
        </w:rPr>
      </w:pPr>
      <w:r w:rsidRPr="00743B71">
        <w:rPr>
          <w:rFonts w:ascii="黑体" w:eastAsia="黑体" w:hAnsi="宋体" w:cs="宋体" w:hint="eastAsia"/>
          <w:color w:val="000000"/>
          <w:kern w:val="0"/>
          <w:sz w:val="24"/>
          <w:szCs w:val="24"/>
        </w:rPr>
        <w:t>网</w:t>
      </w:r>
      <w:r w:rsidRPr="00743B71">
        <w:rPr>
          <w:rFonts w:ascii="黑体" w:eastAsia="黑体" w:hAnsi="宋体" w:cs="宋体"/>
          <w:color w:val="000000"/>
          <w:kern w:val="0"/>
          <w:sz w:val="24"/>
          <w:szCs w:val="24"/>
        </w:rPr>
        <w:t xml:space="preserve">    </w:t>
      </w:r>
      <w:r w:rsidRPr="00743B71">
        <w:rPr>
          <w:rFonts w:ascii="黑体" w:eastAsia="黑体" w:hAnsi="宋体" w:cs="宋体" w:hint="eastAsia"/>
          <w:color w:val="000000"/>
          <w:kern w:val="0"/>
          <w:sz w:val="24"/>
          <w:szCs w:val="24"/>
        </w:rPr>
        <w:t>址：</w:t>
      </w:r>
      <w:r w:rsidRPr="001045A9">
        <w:rPr>
          <w:rFonts w:ascii="黑体" w:eastAsia="黑体" w:hAnsi="宋体" w:cs="宋体"/>
          <w:color w:val="000000"/>
          <w:kern w:val="0"/>
          <w:sz w:val="24"/>
          <w:szCs w:val="24"/>
        </w:rPr>
        <w:t>http://</w:t>
      </w:r>
      <w:r w:rsidR="009005BD">
        <w:rPr>
          <w:rFonts w:ascii="黑体" w:eastAsia="黑体" w:hAnsi="宋体" w:cs="宋体" w:hint="eastAsia"/>
          <w:color w:val="000000"/>
          <w:kern w:val="0"/>
          <w:sz w:val="24"/>
          <w:szCs w:val="24"/>
        </w:rPr>
        <w:t>gfxy.hunau.net.edu.cn</w:t>
      </w:r>
    </w:p>
    <w:p w:rsidR="00E34E77" w:rsidRPr="00743B71" w:rsidRDefault="00E34E77" w:rsidP="00606DE0">
      <w:pPr>
        <w:widowControl/>
        <w:spacing w:before="100" w:beforeAutospacing="1" w:after="100" w:afterAutospacing="1" w:line="360" w:lineRule="exact"/>
        <w:ind w:firstLine="420"/>
        <w:jc w:val="left"/>
        <w:rPr>
          <w:rFonts w:ascii="宋体" w:cs="宋体"/>
          <w:kern w:val="0"/>
          <w:sz w:val="24"/>
          <w:szCs w:val="24"/>
        </w:rPr>
      </w:pPr>
    </w:p>
    <w:p w:rsidR="00E34E77" w:rsidRPr="002619D9" w:rsidRDefault="00E34E77" w:rsidP="00606DE0">
      <w:pPr>
        <w:widowControl/>
        <w:spacing w:before="100" w:beforeAutospacing="1" w:after="100" w:afterAutospacing="1" w:line="360" w:lineRule="exact"/>
        <w:ind w:firstLine="420"/>
        <w:jc w:val="left"/>
        <w:rPr>
          <w:rFonts w:ascii="宋体" w:cs="宋体"/>
          <w:kern w:val="0"/>
          <w:sz w:val="24"/>
          <w:szCs w:val="24"/>
        </w:rPr>
      </w:pPr>
      <w:r w:rsidRPr="002619D9">
        <w:rPr>
          <w:rFonts w:ascii="宋体" w:cs="宋体"/>
          <w:kern w:val="0"/>
          <w:sz w:val="24"/>
          <w:szCs w:val="24"/>
        </w:rPr>
        <w:t> </w:t>
      </w:r>
    </w:p>
    <w:p w:rsidR="00E34E77" w:rsidRPr="002619D9" w:rsidRDefault="00E34E77" w:rsidP="00606DE0">
      <w:pPr>
        <w:widowControl/>
        <w:spacing w:before="100" w:beforeAutospacing="1" w:after="100" w:afterAutospacing="1" w:line="360" w:lineRule="exact"/>
        <w:ind w:firstLine="420"/>
        <w:jc w:val="left"/>
        <w:rPr>
          <w:rFonts w:ascii="宋体" w:cs="宋体"/>
          <w:kern w:val="0"/>
          <w:sz w:val="24"/>
          <w:szCs w:val="24"/>
        </w:rPr>
      </w:pPr>
      <w:r w:rsidRPr="002619D9">
        <w:rPr>
          <w:rFonts w:ascii="宋体" w:cs="宋体"/>
          <w:kern w:val="0"/>
          <w:sz w:val="24"/>
          <w:szCs w:val="24"/>
        </w:rPr>
        <w:t> </w:t>
      </w:r>
    </w:p>
    <w:p w:rsidR="00E34E77" w:rsidRPr="003D4C4E" w:rsidRDefault="00E34E77" w:rsidP="003D4C4E">
      <w:pPr>
        <w:widowControl/>
        <w:jc w:val="center"/>
        <w:rPr>
          <w:rFonts w:ascii="黑体" w:eastAsia="黑体" w:hAnsi="宋体" w:cs="宋体"/>
          <w:color w:val="FF0000"/>
          <w:kern w:val="0"/>
          <w:sz w:val="52"/>
          <w:szCs w:val="52"/>
        </w:rPr>
      </w:pPr>
      <w:r w:rsidRPr="003D4C4E">
        <w:rPr>
          <w:rFonts w:ascii="黑体" w:eastAsia="黑体" w:hAnsi="宋体" w:cs="宋体" w:hint="eastAsia"/>
          <w:b/>
          <w:bCs/>
          <w:color w:val="FF0000"/>
          <w:kern w:val="0"/>
          <w:sz w:val="52"/>
          <w:szCs w:val="52"/>
        </w:rPr>
        <w:t>热忱欢迎</w:t>
      </w:r>
      <w:r w:rsidR="003D4C4E">
        <w:rPr>
          <w:rFonts w:ascii="黑体" w:eastAsia="黑体" w:hAnsi="宋体" w:cs="宋体" w:hint="eastAsia"/>
          <w:b/>
          <w:bCs/>
          <w:color w:val="FF0000"/>
          <w:kern w:val="0"/>
          <w:sz w:val="52"/>
          <w:szCs w:val="52"/>
        </w:rPr>
        <w:t>有志之士</w:t>
      </w:r>
      <w:r w:rsidRPr="003D4C4E">
        <w:rPr>
          <w:rFonts w:ascii="黑体" w:eastAsia="黑体" w:hAnsi="宋体" w:cs="宋体" w:hint="eastAsia"/>
          <w:b/>
          <w:bCs/>
          <w:color w:val="FF0000"/>
          <w:kern w:val="0"/>
          <w:sz w:val="52"/>
          <w:szCs w:val="52"/>
        </w:rPr>
        <w:t>来我院继续深造！</w:t>
      </w:r>
    </w:p>
    <w:p w:rsidR="00E34E77" w:rsidRDefault="00E34E77" w:rsidP="00606DE0">
      <w:pPr>
        <w:spacing w:line="360" w:lineRule="exact"/>
      </w:pPr>
    </w:p>
    <w:sectPr w:rsidR="00E34E77" w:rsidSect="000D6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1E" w:rsidRDefault="004A061E" w:rsidP="002619D9">
      <w:r>
        <w:separator/>
      </w:r>
    </w:p>
  </w:endnote>
  <w:endnote w:type="continuationSeparator" w:id="1">
    <w:p w:rsidR="004A061E" w:rsidRDefault="004A061E" w:rsidP="00261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1E" w:rsidRDefault="004A061E" w:rsidP="002619D9">
      <w:r>
        <w:separator/>
      </w:r>
    </w:p>
  </w:footnote>
  <w:footnote w:type="continuationSeparator" w:id="1">
    <w:p w:rsidR="004A061E" w:rsidRDefault="004A061E" w:rsidP="00261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9D9"/>
    <w:rsid w:val="00001CF0"/>
    <w:rsid w:val="00005A4E"/>
    <w:rsid w:val="000D674F"/>
    <w:rsid w:val="000E7ADA"/>
    <w:rsid w:val="001045A9"/>
    <w:rsid w:val="001934EF"/>
    <w:rsid w:val="00196A99"/>
    <w:rsid w:val="0026139D"/>
    <w:rsid w:val="002619D9"/>
    <w:rsid w:val="00291C45"/>
    <w:rsid w:val="002A2BB0"/>
    <w:rsid w:val="0037524D"/>
    <w:rsid w:val="00394A91"/>
    <w:rsid w:val="003A1A39"/>
    <w:rsid w:val="003D4C4E"/>
    <w:rsid w:val="003F4AE6"/>
    <w:rsid w:val="00426794"/>
    <w:rsid w:val="00442B2D"/>
    <w:rsid w:val="004A061E"/>
    <w:rsid w:val="004A1AF3"/>
    <w:rsid w:val="004C07CB"/>
    <w:rsid w:val="004E7531"/>
    <w:rsid w:val="005C4235"/>
    <w:rsid w:val="00606DE0"/>
    <w:rsid w:val="006E0BE5"/>
    <w:rsid w:val="00730E7A"/>
    <w:rsid w:val="00737BAC"/>
    <w:rsid w:val="00743B71"/>
    <w:rsid w:val="0075623B"/>
    <w:rsid w:val="007A465B"/>
    <w:rsid w:val="007B35D7"/>
    <w:rsid w:val="008326CC"/>
    <w:rsid w:val="008921A2"/>
    <w:rsid w:val="008953FF"/>
    <w:rsid w:val="008C0C18"/>
    <w:rsid w:val="009005BD"/>
    <w:rsid w:val="009B0D1A"/>
    <w:rsid w:val="00A10EEF"/>
    <w:rsid w:val="00B25476"/>
    <w:rsid w:val="00B93098"/>
    <w:rsid w:val="00BB616E"/>
    <w:rsid w:val="00BE606F"/>
    <w:rsid w:val="00D52433"/>
    <w:rsid w:val="00DB19FC"/>
    <w:rsid w:val="00E34E77"/>
    <w:rsid w:val="00F50CA7"/>
    <w:rsid w:val="00F53613"/>
    <w:rsid w:val="00F62A59"/>
    <w:rsid w:val="00F75689"/>
    <w:rsid w:val="00FD131E"/>
    <w:rsid w:val="00FF4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4F"/>
    <w:pPr>
      <w:widowControl w:val="0"/>
      <w:jc w:val="both"/>
    </w:pPr>
  </w:style>
  <w:style w:type="paragraph" w:styleId="3">
    <w:name w:val="heading 3"/>
    <w:basedOn w:val="a"/>
    <w:link w:val="3Char"/>
    <w:uiPriority w:val="99"/>
    <w:qFormat/>
    <w:rsid w:val="002619D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2619D9"/>
    <w:rPr>
      <w:rFonts w:ascii="宋体" w:eastAsia="宋体" w:hAnsi="宋体" w:cs="宋体"/>
      <w:b/>
      <w:bCs/>
      <w:kern w:val="0"/>
      <w:sz w:val="27"/>
      <w:szCs w:val="27"/>
    </w:rPr>
  </w:style>
  <w:style w:type="paragraph" w:styleId="a3">
    <w:name w:val="header"/>
    <w:basedOn w:val="a"/>
    <w:link w:val="Char"/>
    <w:uiPriority w:val="99"/>
    <w:semiHidden/>
    <w:rsid w:val="00261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619D9"/>
    <w:rPr>
      <w:rFonts w:cs="Times New Roman"/>
      <w:sz w:val="18"/>
      <w:szCs w:val="18"/>
    </w:rPr>
  </w:style>
  <w:style w:type="paragraph" w:styleId="a4">
    <w:name w:val="footer"/>
    <w:basedOn w:val="a"/>
    <w:link w:val="Char0"/>
    <w:uiPriority w:val="99"/>
    <w:semiHidden/>
    <w:rsid w:val="002619D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619D9"/>
    <w:rPr>
      <w:rFonts w:cs="Times New Roman"/>
      <w:sz w:val="18"/>
      <w:szCs w:val="18"/>
    </w:rPr>
  </w:style>
  <w:style w:type="paragraph" w:styleId="a5">
    <w:name w:val="Plain Text"/>
    <w:basedOn w:val="a"/>
    <w:link w:val="Char1"/>
    <w:uiPriority w:val="99"/>
    <w:semiHidden/>
    <w:rsid w:val="002619D9"/>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5"/>
    <w:uiPriority w:val="99"/>
    <w:semiHidden/>
    <w:locked/>
    <w:rsid w:val="002619D9"/>
    <w:rPr>
      <w:rFonts w:ascii="宋体" w:eastAsia="宋体" w:hAnsi="宋体" w:cs="宋体"/>
      <w:kern w:val="0"/>
      <w:sz w:val="24"/>
      <w:szCs w:val="24"/>
    </w:rPr>
  </w:style>
  <w:style w:type="character" w:styleId="a6">
    <w:name w:val="Hyperlink"/>
    <w:basedOn w:val="a0"/>
    <w:uiPriority w:val="99"/>
    <w:semiHidden/>
    <w:rsid w:val="002619D9"/>
    <w:rPr>
      <w:rFonts w:cs="Times New Roman"/>
      <w:color w:val="0000FF"/>
      <w:u w:val="single"/>
    </w:rPr>
  </w:style>
  <w:style w:type="paragraph" w:styleId="a7">
    <w:name w:val="Normal (Web)"/>
    <w:basedOn w:val="a"/>
    <w:uiPriority w:val="99"/>
    <w:semiHidden/>
    <w:rsid w:val="002619D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uiPriority w:val="99"/>
    <w:semiHidden/>
    <w:rsid w:val="002619D9"/>
    <w:rPr>
      <w:sz w:val="18"/>
      <w:szCs w:val="18"/>
    </w:rPr>
  </w:style>
  <w:style w:type="character" w:customStyle="1" w:styleId="Char2">
    <w:name w:val="批注框文本 Char"/>
    <w:basedOn w:val="a0"/>
    <w:link w:val="a8"/>
    <w:uiPriority w:val="99"/>
    <w:semiHidden/>
    <w:locked/>
    <w:rsid w:val="002619D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10003865">
      <w:marLeft w:val="0"/>
      <w:marRight w:val="0"/>
      <w:marTop w:val="0"/>
      <w:marBottom w:val="0"/>
      <w:divBdr>
        <w:top w:val="none" w:sz="0" w:space="0" w:color="auto"/>
        <w:left w:val="none" w:sz="0" w:space="0" w:color="auto"/>
        <w:bottom w:val="none" w:sz="0" w:space="0" w:color="auto"/>
        <w:right w:val="none" w:sz="0" w:space="0" w:color="auto"/>
      </w:divBdr>
      <w:divsChild>
        <w:div w:id="210003867">
          <w:marLeft w:val="0"/>
          <w:marRight w:val="0"/>
          <w:marTop w:val="0"/>
          <w:marBottom w:val="0"/>
          <w:divBdr>
            <w:top w:val="none" w:sz="0" w:space="0" w:color="auto"/>
            <w:left w:val="none" w:sz="0" w:space="0" w:color="auto"/>
            <w:bottom w:val="none" w:sz="0" w:space="0" w:color="auto"/>
            <w:right w:val="none" w:sz="0" w:space="0" w:color="auto"/>
          </w:divBdr>
          <w:divsChild>
            <w:div w:id="210003864">
              <w:marLeft w:val="0"/>
              <w:marRight w:val="0"/>
              <w:marTop w:val="0"/>
              <w:marBottom w:val="0"/>
              <w:divBdr>
                <w:top w:val="none" w:sz="0" w:space="0" w:color="auto"/>
                <w:left w:val="none" w:sz="0" w:space="0" w:color="auto"/>
                <w:bottom w:val="none" w:sz="0" w:space="0" w:color="auto"/>
                <w:right w:val="none" w:sz="0" w:space="0" w:color="auto"/>
              </w:divBdr>
              <w:divsChild>
                <w:div w:id="210003873">
                  <w:marLeft w:val="0"/>
                  <w:marRight w:val="0"/>
                  <w:marTop w:val="0"/>
                  <w:marBottom w:val="0"/>
                  <w:divBdr>
                    <w:top w:val="none" w:sz="0" w:space="0" w:color="auto"/>
                    <w:left w:val="none" w:sz="0" w:space="0" w:color="auto"/>
                    <w:bottom w:val="none" w:sz="0" w:space="0" w:color="auto"/>
                    <w:right w:val="none" w:sz="0" w:space="0" w:color="auto"/>
                  </w:divBdr>
                  <w:divsChild>
                    <w:div w:id="210003871">
                      <w:marLeft w:val="0"/>
                      <w:marRight w:val="0"/>
                      <w:marTop w:val="0"/>
                      <w:marBottom w:val="0"/>
                      <w:divBdr>
                        <w:top w:val="none" w:sz="0" w:space="0" w:color="auto"/>
                        <w:left w:val="none" w:sz="0" w:space="0" w:color="auto"/>
                        <w:bottom w:val="none" w:sz="0" w:space="0" w:color="auto"/>
                        <w:right w:val="none" w:sz="0" w:space="0" w:color="auto"/>
                      </w:divBdr>
                      <w:divsChild>
                        <w:div w:id="210003869">
                          <w:marLeft w:val="0"/>
                          <w:marRight w:val="0"/>
                          <w:marTop w:val="0"/>
                          <w:marBottom w:val="0"/>
                          <w:divBdr>
                            <w:top w:val="none" w:sz="0" w:space="0" w:color="auto"/>
                            <w:left w:val="none" w:sz="0" w:space="0" w:color="auto"/>
                            <w:bottom w:val="none" w:sz="0" w:space="0" w:color="auto"/>
                            <w:right w:val="none" w:sz="0" w:space="0" w:color="auto"/>
                          </w:divBdr>
                          <w:divsChild>
                            <w:div w:id="210003872">
                              <w:marLeft w:val="0"/>
                              <w:marRight w:val="0"/>
                              <w:marTop w:val="0"/>
                              <w:marBottom w:val="0"/>
                              <w:divBdr>
                                <w:top w:val="none" w:sz="0" w:space="0" w:color="auto"/>
                                <w:left w:val="none" w:sz="0" w:space="0" w:color="auto"/>
                                <w:bottom w:val="none" w:sz="0" w:space="0" w:color="auto"/>
                                <w:right w:val="none" w:sz="0" w:space="0" w:color="auto"/>
                              </w:divBdr>
                              <w:divsChild>
                                <w:div w:id="2100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3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312</Words>
  <Characters>1779</Characters>
  <Application>Microsoft Office Word</Application>
  <DocSecurity>0</DocSecurity>
  <Lines>14</Lines>
  <Paragraphs>4</Paragraphs>
  <ScaleCrop>false</ScaleCrop>
  <Company>微软用户</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2017-09-19T07:02:00Z</dcterms:created>
  <dcterms:modified xsi:type="dcterms:W3CDTF">2017-09-20T07:00:00Z</dcterms:modified>
</cp:coreProperties>
</file>